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1B" w:rsidRPr="00DD651B" w:rsidRDefault="00DD651B" w:rsidP="00DD651B">
      <w:pPr>
        <w:rPr>
          <w:rFonts w:ascii="Times New Roman" w:hAnsi="Times New Roman" w:cs="Times New Roman"/>
          <w:i/>
          <w:sz w:val="24"/>
          <w:szCs w:val="25"/>
        </w:rPr>
      </w:pPr>
      <w:r>
        <w:rPr>
          <w:rFonts w:ascii="Times New Roman" w:hAnsi="Times New Roman" w:cs="Times New Roman"/>
          <w:i/>
          <w:sz w:val="24"/>
          <w:szCs w:val="25"/>
        </w:rPr>
        <w:t>Job 29:1-8, 14-16</w:t>
      </w:r>
      <w:r w:rsidR="0039767B">
        <w:rPr>
          <w:rFonts w:ascii="Times New Roman" w:hAnsi="Times New Roman" w:cs="Times New Roman"/>
          <w:i/>
          <w:sz w:val="24"/>
          <w:szCs w:val="25"/>
        </w:rPr>
        <w:t>, 19</w:t>
      </w:r>
    </w:p>
    <w:p w:rsidR="00383BA4" w:rsidRDefault="005E66D9" w:rsidP="005E66D9">
      <w:pPr>
        <w:jc w:val="center"/>
        <w:rPr>
          <w:rFonts w:ascii="Times New Roman" w:hAnsi="Times New Roman" w:cs="Times New Roman"/>
          <w:i/>
          <w:sz w:val="25"/>
          <w:szCs w:val="25"/>
        </w:rPr>
      </w:pPr>
      <w:r w:rsidRPr="005E66D9">
        <w:rPr>
          <w:rFonts w:ascii="Times New Roman" w:hAnsi="Times New Roman" w:cs="Times New Roman"/>
          <w:b/>
          <w:i/>
          <w:sz w:val="25"/>
          <w:szCs w:val="25"/>
        </w:rPr>
        <w:t xml:space="preserve">Don’t Get Stuck in the Glory Days </w:t>
      </w:r>
      <w:r w:rsidRPr="005E66D9">
        <w:rPr>
          <w:rFonts w:ascii="Times New Roman" w:hAnsi="Times New Roman" w:cs="Times New Roman"/>
          <w:i/>
          <w:sz w:val="25"/>
          <w:szCs w:val="25"/>
        </w:rPr>
        <w:t>(Job Series Pt. 4)</w:t>
      </w:r>
    </w:p>
    <w:p w:rsidR="00DD651B" w:rsidRPr="008E6D2A" w:rsidRDefault="00DD651B" w:rsidP="005E66D9">
      <w:pPr>
        <w:jc w:val="center"/>
        <w:rPr>
          <w:rFonts w:ascii="Times New Roman" w:hAnsi="Times New Roman" w:cs="Times New Roman"/>
          <w:i/>
          <w:sz w:val="14"/>
          <w:szCs w:val="25"/>
        </w:rPr>
      </w:pPr>
    </w:p>
    <w:p w:rsidR="0039767B" w:rsidRPr="00FD334A" w:rsidRDefault="00FD334A" w:rsidP="00FD334A">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00DD651B" w:rsidRPr="00FD334A">
        <w:rPr>
          <w:rFonts w:ascii="Times New Roman" w:hAnsi="Times New Roman" w:cs="Times New Roman"/>
          <w:sz w:val="25"/>
          <w:szCs w:val="25"/>
          <w:shd w:val="clear" w:color="auto" w:fill="FFFFFF"/>
        </w:rPr>
        <w:t>To</w:t>
      </w:r>
      <w:r w:rsidR="0039767B" w:rsidRPr="00FD334A">
        <w:rPr>
          <w:rFonts w:ascii="Times New Roman" w:hAnsi="Times New Roman" w:cs="Times New Roman"/>
          <w:sz w:val="25"/>
          <w:szCs w:val="25"/>
          <w:shd w:val="clear" w:color="auto" w:fill="FFFFFF"/>
        </w:rPr>
        <w:t>day</w:t>
      </w:r>
      <w:r w:rsidR="00DD651B" w:rsidRPr="00FD334A">
        <w:rPr>
          <w:rFonts w:ascii="Times New Roman" w:hAnsi="Times New Roman" w:cs="Times New Roman"/>
          <w:sz w:val="25"/>
          <w:szCs w:val="25"/>
          <w:shd w:val="clear" w:color="auto" w:fill="FFFFFF"/>
        </w:rPr>
        <w:t xml:space="preserve"> we</w:t>
      </w:r>
      <w:r w:rsidR="0039767B" w:rsidRPr="00FD334A">
        <w:rPr>
          <w:rFonts w:ascii="Times New Roman" w:hAnsi="Times New Roman" w:cs="Times New Roman"/>
          <w:sz w:val="25"/>
          <w:szCs w:val="25"/>
          <w:shd w:val="clear" w:color="auto" w:fill="FFFFFF"/>
        </w:rPr>
        <w:t>’re</w:t>
      </w:r>
      <w:r w:rsidR="00DD651B" w:rsidRPr="00FD334A">
        <w:rPr>
          <w:rFonts w:ascii="Times New Roman" w:hAnsi="Times New Roman" w:cs="Times New Roman"/>
          <w:sz w:val="25"/>
          <w:szCs w:val="25"/>
          <w:shd w:val="clear" w:color="auto" w:fill="FFFFFF"/>
        </w:rPr>
        <w:t xml:space="preserve"> </w:t>
      </w:r>
      <w:r w:rsidR="0039767B" w:rsidRPr="00FD334A">
        <w:rPr>
          <w:rFonts w:ascii="Times New Roman" w:hAnsi="Times New Roman" w:cs="Times New Roman"/>
          <w:sz w:val="25"/>
          <w:szCs w:val="25"/>
          <w:shd w:val="clear" w:color="auto" w:fill="FFFFFF"/>
        </w:rPr>
        <w:t>continuing</w:t>
      </w:r>
      <w:r w:rsidR="00DD651B" w:rsidRPr="00FD334A">
        <w:rPr>
          <w:rFonts w:ascii="Times New Roman" w:hAnsi="Times New Roman" w:cs="Times New Roman"/>
          <w:sz w:val="25"/>
          <w:szCs w:val="25"/>
          <w:shd w:val="clear" w:color="auto" w:fill="FFFFFF"/>
        </w:rPr>
        <w:t xml:space="preserve"> to look at the life of Job.</w:t>
      </w:r>
      <w:r w:rsidR="008E6D2A">
        <w:rPr>
          <w:rFonts w:ascii="Times New Roman" w:hAnsi="Times New Roman" w:cs="Times New Roman"/>
          <w:sz w:val="25"/>
          <w:szCs w:val="25"/>
          <w:shd w:val="clear" w:color="auto" w:fill="FFFFFF"/>
        </w:rPr>
        <w:t xml:space="preserve">  We’ve discussed toxic people by looking at Job’s friends, we’ve considered how to come before God in our anger, and today we’re going to confront another common temptation when going through tough times in our life.</w:t>
      </w:r>
      <w:r w:rsidR="00DD651B" w:rsidRPr="00FD334A">
        <w:rPr>
          <w:rFonts w:ascii="Times New Roman" w:hAnsi="Times New Roman" w:cs="Times New Roman"/>
          <w:sz w:val="25"/>
          <w:szCs w:val="25"/>
          <w:shd w:val="clear" w:color="auto" w:fill="FFFFFF"/>
        </w:rPr>
        <w:t xml:space="preserve"> </w:t>
      </w:r>
      <w:r w:rsidR="0039767B" w:rsidRPr="00FD334A">
        <w:rPr>
          <w:rFonts w:ascii="Times New Roman" w:hAnsi="Times New Roman" w:cs="Times New Roman"/>
          <w:sz w:val="25"/>
          <w:szCs w:val="25"/>
          <w:shd w:val="clear" w:color="auto" w:fill="FFFFFF"/>
        </w:rPr>
        <w:t xml:space="preserve"> On first reading, chapter 29 </w:t>
      </w:r>
      <w:r w:rsidR="008E6D2A">
        <w:rPr>
          <w:rFonts w:ascii="Times New Roman" w:hAnsi="Times New Roman" w:cs="Times New Roman"/>
          <w:sz w:val="25"/>
          <w:szCs w:val="25"/>
          <w:shd w:val="clear" w:color="auto" w:fill="FFFFFF"/>
        </w:rPr>
        <w:t xml:space="preserve">may not seem </w:t>
      </w:r>
      <w:r w:rsidR="0039767B" w:rsidRPr="00FD334A">
        <w:rPr>
          <w:rFonts w:ascii="Times New Roman" w:hAnsi="Times New Roman" w:cs="Times New Roman"/>
          <w:sz w:val="25"/>
          <w:szCs w:val="25"/>
          <w:shd w:val="clear" w:color="auto" w:fill="FFFFFF"/>
        </w:rPr>
        <w:t xml:space="preserve">that bad … it’s just Job reminiscing about old times … a lot of us do that … but wait, there is a very strong caution God is giving us between the lines of his words.  </w:t>
      </w:r>
    </w:p>
    <w:p w:rsidR="00FD334A" w:rsidRDefault="00DD651B" w:rsidP="00FD334A">
      <w:pPr>
        <w:spacing w:line="480" w:lineRule="auto"/>
        <w:rPr>
          <w:rFonts w:ascii="Times New Roman" w:hAnsi="Times New Roman" w:cs="Times New Roman"/>
          <w:sz w:val="25"/>
          <w:szCs w:val="25"/>
          <w:shd w:val="clear" w:color="auto" w:fill="FFFFFF"/>
        </w:rPr>
      </w:pPr>
      <w:r w:rsidRPr="00FD334A">
        <w:rPr>
          <w:rFonts w:ascii="Times New Roman" w:hAnsi="Times New Roman" w:cs="Times New Roman"/>
          <w:sz w:val="25"/>
          <w:szCs w:val="25"/>
          <w:shd w:val="clear" w:color="auto" w:fill="FFFFFF"/>
        </w:rPr>
        <w:t xml:space="preserve">Let me start off with a little ditty from Bruce </w:t>
      </w:r>
      <w:proofErr w:type="gramStart"/>
      <w:r w:rsidRPr="00FD334A">
        <w:rPr>
          <w:rFonts w:ascii="Times New Roman" w:hAnsi="Times New Roman" w:cs="Times New Roman"/>
          <w:sz w:val="25"/>
          <w:szCs w:val="25"/>
          <w:shd w:val="clear" w:color="auto" w:fill="FFFFFF"/>
        </w:rPr>
        <w:t>Springsteen</w:t>
      </w:r>
      <w:r w:rsidR="0039767B" w:rsidRPr="00FD334A">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w:t>
      </w:r>
      <w:proofErr w:type="gramEnd"/>
      <w:r w:rsidR="0039767B" w:rsidRPr="00FD334A">
        <w:rPr>
          <w:rFonts w:ascii="Times New Roman" w:hAnsi="Times New Roman" w:cs="Times New Roman"/>
          <w:sz w:val="25"/>
          <w:szCs w:val="25"/>
          <w:shd w:val="clear" w:color="auto" w:fill="FFFFFF"/>
        </w:rPr>
        <w:t xml:space="preserve"> </w:t>
      </w:r>
    </w:p>
    <w:p w:rsidR="00FD334A" w:rsidRDefault="00DD651B" w:rsidP="00FD334A">
      <w:pPr>
        <w:spacing w:line="360" w:lineRule="auto"/>
        <w:rPr>
          <w:rFonts w:ascii="Times New Roman" w:hAnsi="Times New Roman" w:cs="Times New Roman"/>
          <w:sz w:val="25"/>
          <w:szCs w:val="25"/>
          <w:shd w:val="clear" w:color="auto" w:fill="FFFFFF"/>
        </w:rPr>
      </w:pPr>
      <w:r w:rsidRPr="00FD334A">
        <w:rPr>
          <w:rFonts w:ascii="Times New Roman" w:hAnsi="Times New Roman" w:cs="Times New Roman"/>
          <w:sz w:val="25"/>
          <w:szCs w:val="25"/>
          <w:shd w:val="clear" w:color="auto" w:fill="FFFFFF"/>
        </w:rPr>
        <w:t>I had a friend</w:t>
      </w:r>
      <w:r w:rsidR="0039767B" w:rsidRPr="00FD334A">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 xml:space="preserve"> was a big baseball player back in high school</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He could throw that speedball by you, make you look like a fool boy</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Saw him the other night at this roadside bar,</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I was walking in, he was walking out.</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We went back inside, sat down had a few drinks</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But all he kept talking about was</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Glory days, well they’ll pass you by</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Glory days in the wink of a young girl’s eye</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Glory days, Glory days.</w:t>
      </w:r>
      <w:r w:rsidRPr="00FD334A">
        <w:rPr>
          <w:rFonts w:ascii="Times New Roman" w:hAnsi="Times New Roman" w:cs="Times New Roman"/>
          <w:sz w:val="25"/>
          <w:szCs w:val="25"/>
        </w:rPr>
        <w:br/>
      </w:r>
      <w:r w:rsidRPr="00FD334A">
        <w:rPr>
          <w:rFonts w:ascii="Times New Roman" w:hAnsi="Times New Roman" w:cs="Times New Roman"/>
          <w:sz w:val="14"/>
          <w:szCs w:val="25"/>
        </w:rPr>
        <w:br/>
      </w:r>
      <w:r w:rsidRPr="00FD334A">
        <w:rPr>
          <w:rFonts w:ascii="Times New Roman" w:hAnsi="Times New Roman" w:cs="Times New Roman"/>
          <w:sz w:val="25"/>
          <w:szCs w:val="25"/>
          <w:shd w:val="clear" w:color="auto" w:fill="FFFFFF"/>
        </w:rPr>
        <w:t>Here’s the start of another song</w:t>
      </w:r>
      <w:r w:rsidR="00FD334A">
        <w:rPr>
          <w:rFonts w:ascii="Times New Roman" w:hAnsi="Times New Roman" w:cs="Times New Roman"/>
          <w:sz w:val="25"/>
          <w:szCs w:val="25"/>
          <w:shd w:val="clear" w:color="auto" w:fill="FFFFFF"/>
        </w:rPr>
        <w:t xml:space="preserve"> - </w:t>
      </w:r>
      <w:r w:rsidRPr="00FD334A">
        <w:rPr>
          <w:rFonts w:ascii="Times New Roman" w:hAnsi="Times New Roman" w:cs="Times New Roman"/>
          <w:sz w:val="25"/>
          <w:szCs w:val="25"/>
          <w:shd w:val="clear" w:color="auto" w:fill="FFFFFF"/>
        </w:rPr>
        <w:t xml:space="preserve">see if you can tell which </w:t>
      </w:r>
      <w:r w:rsidR="00FD334A">
        <w:rPr>
          <w:rFonts w:ascii="Times New Roman" w:hAnsi="Times New Roman" w:cs="Times New Roman"/>
          <w:sz w:val="25"/>
          <w:szCs w:val="25"/>
          <w:shd w:val="clear" w:color="auto" w:fill="FFFFFF"/>
        </w:rPr>
        <w:t>one</w:t>
      </w:r>
      <w:r w:rsidRPr="00FD334A">
        <w:rPr>
          <w:rFonts w:ascii="Times New Roman" w:hAnsi="Times New Roman" w:cs="Times New Roman"/>
          <w:sz w:val="25"/>
          <w:szCs w:val="25"/>
          <w:shd w:val="clear" w:color="auto" w:fill="FFFFFF"/>
        </w:rPr>
        <w:t>:</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 xml:space="preserve">"Hey, everybody’s </w:t>
      </w:r>
      <w:proofErr w:type="spellStart"/>
      <w:r w:rsidRPr="00FD334A">
        <w:rPr>
          <w:rFonts w:ascii="Times New Roman" w:hAnsi="Times New Roman" w:cs="Times New Roman"/>
          <w:sz w:val="25"/>
          <w:szCs w:val="25"/>
          <w:shd w:val="clear" w:color="auto" w:fill="FFFFFF"/>
        </w:rPr>
        <w:t>talkin</w:t>
      </w:r>
      <w:proofErr w:type="spellEnd"/>
      <w:r w:rsidRPr="00FD334A">
        <w:rPr>
          <w:rFonts w:ascii="Times New Roman" w:hAnsi="Times New Roman" w:cs="Times New Roman"/>
          <w:sz w:val="25"/>
          <w:szCs w:val="25"/>
          <w:shd w:val="clear" w:color="auto" w:fill="FFFFFF"/>
        </w:rPr>
        <w:t>’ about the good old days, right</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Everybody, the good old days,</w:t>
      </w:r>
      <w:r w:rsidR="00FD334A">
        <w:rPr>
          <w:rFonts w:ascii="Times New Roman" w:hAnsi="Times New Roman" w:cs="Times New Roman"/>
          <w:sz w:val="25"/>
          <w:szCs w:val="25"/>
          <w:shd w:val="clear" w:color="auto" w:fill="FFFFFF"/>
        </w:rPr>
        <w:t xml:space="preserve"> w</w:t>
      </w:r>
      <w:r w:rsidRPr="00FD334A">
        <w:rPr>
          <w:rFonts w:ascii="Times New Roman" w:hAnsi="Times New Roman" w:cs="Times New Roman"/>
          <w:sz w:val="25"/>
          <w:szCs w:val="25"/>
          <w:shd w:val="clear" w:color="auto" w:fill="FFFFFF"/>
        </w:rPr>
        <w:t>ell, let’s talk about the good old days</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Come to think of it as, as bad as we think they are</w:t>
      </w:r>
      <w:r w:rsidRPr="00FD334A">
        <w:rPr>
          <w:rFonts w:ascii="Times New Roman" w:hAnsi="Times New Roman" w:cs="Times New Roman"/>
          <w:sz w:val="25"/>
          <w:szCs w:val="25"/>
        </w:rPr>
        <w:br/>
      </w:r>
      <w:r w:rsidRPr="00FD334A">
        <w:rPr>
          <w:rFonts w:ascii="Times New Roman" w:hAnsi="Times New Roman" w:cs="Times New Roman"/>
          <w:i/>
          <w:sz w:val="25"/>
          <w:szCs w:val="25"/>
          <w:shd w:val="clear" w:color="auto" w:fill="FFFFFF"/>
        </w:rPr>
        <w:t>these</w:t>
      </w:r>
      <w:r w:rsidRPr="00FD334A">
        <w:rPr>
          <w:rFonts w:ascii="Times New Roman" w:hAnsi="Times New Roman" w:cs="Times New Roman"/>
          <w:sz w:val="25"/>
          <w:szCs w:val="25"/>
          <w:shd w:val="clear" w:color="auto" w:fill="FFFFFF"/>
        </w:rPr>
        <w:t xml:space="preserve"> will become the good old days for our children, hm</w:t>
      </w:r>
      <w:r w:rsidR="0039767B" w:rsidRPr="00FD334A">
        <w:rPr>
          <w:rFonts w:ascii="Times New Roman" w:hAnsi="Times New Roman" w:cs="Times New Roman"/>
          <w:sz w:val="25"/>
          <w:szCs w:val="25"/>
          <w:shd w:val="clear" w:color="auto" w:fill="FFFFFF"/>
        </w:rPr>
        <w:t>m</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Oh, why does it seem the past is always better</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We look back and think</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The winters were warmer</w:t>
      </w:r>
      <w:r w:rsidR="00FD334A">
        <w:rPr>
          <w:rFonts w:ascii="Times New Roman" w:hAnsi="Times New Roman" w:cs="Times New Roman"/>
          <w:sz w:val="25"/>
          <w:szCs w:val="25"/>
          <w:shd w:val="clear" w:color="auto" w:fill="FFFFFF"/>
        </w:rPr>
        <w:t>; t</w:t>
      </w:r>
      <w:r w:rsidRPr="00FD334A">
        <w:rPr>
          <w:rFonts w:ascii="Times New Roman" w:hAnsi="Times New Roman" w:cs="Times New Roman"/>
          <w:sz w:val="25"/>
          <w:szCs w:val="25"/>
          <w:shd w:val="clear" w:color="auto" w:fill="FFFFFF"/>
        </w:rPr>
        <w:t>he grass was greener</w:t>
      </w:r>
      <w:r w:rsidRPr="00FD334A">
        <w:rPr>
          <w:rFonts w:ascii="Times New Roman" w:hAnsi="Times New Roman" w:cs="Times New Roman"/>
          <w:sz w:val="25"/>
          <w:szCs w:val="25"/>
        </w:rPr>
        <w:br/>
      </w:r>
      <w:r w:rsidRPr="00FD334A">
        <w:rPr>
          <w:rFonts w:ascii="Times New Roman" w:hAnsi="Times New Roman" w:cs="Times New Roman"/>
          <w:sz w:val="25"/>
          <w:szCs w:val="25"/>
          <w:shd w:val="clear" w:color="auto" w:fill="FFFFFF"/>
        </w:rPr>
        <w:t>The skies were bluer</w:t>
      </w:r>
      <w:r w:rsidR="00FD334A">
        <w:rPr>
          <w:rFonts w:ascii="Times New Roman" w:hAnsi="Times New Roman" w:cs="Times New Roman"/>
          <w:sz w:val="25"/>
          <w:szCs w:val="25"/>
          <w:shd w:val="clear" w:color="auto" w:fill="FFFFFF"/>
        </w:rPr>
        <w:t>; a</w:t>
      </w:r>
      <w:r w:rsidRPr="00FD334A">
        <w:rPr>
          <w:rFonts w:ascii="Times New Roman" w:hAnsi="Times New Roman" w:cs="Times New Roman"/>
          <w:sz w:val="25"/>
          <w:szCs w:val="25"/>
          <w:shd w:val="clear" w:color="auto" w:fill="FFFFFF"/>
        </w:rPr>
        <w:t>nd smiles were bright</w:t>
      </w:r>
      <w:r w:rsidR="00FD334A">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w:t>
      </w:r>
    </w:p>
    <w:p w:rsidR="003F1DDD" w:rsidRDefault="003F1DDD" w:rsidP="003F1DDD">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rPr>
        <w:lastRenderedPageBreak/>
        <w:t xml:space="preserve"> </w:t>
      </w:r>
      <w:r>
        <w:rPr>
          <w:rFonts w:ascii="Times New Roman" w:hAnsi="Times New Roman" w:cs="Times New Roman"/>
          <w:sz w:val="25"/>
          <w:szCs w:val="25"/>
        </w:rPr>
        <w:tab/>
      </w:r>
      <w:r w:rsidR="00DD651B" w:rsidRPr="00FD334A">
        <w:rPr>
          <w:rFonts w:ascii="Times New Roman" w:hAnsi="Times New Roman" w:cs="Times New Roman"/>
          <w:sz w:val="25"/>
          <w:szCs w:val="25"/>
          <w:shd w:val="clear" w:color="auto" w:fill="FFFFFF"/>
        </w:rPr>
        <w:t xml:space="preserve">The faithful of God are no different.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We think about the </w:t>
      </w:r>
      <w:r w:rsidR="00DD651B" w:rsidRPr="0083619D">
        <w:rPr>
          <w:rFonts w:ascii="Times New Roman" w:hAnsi="Times New Roman" w:cs="Times New Roman"/>
          <w:i/>
          <w:sz w:val="25"/>
          <w:szCs w:val="25"/>
          <w:shd w:val="clear" w:color="auto" w:fill="FFFFFF"/>
        </w:rPr>
        <w:t>Glory Days</w:t>
      </w:r>
      <w:r w:rsidR="00DD651B" w:rsidRPr="00FD334A">
        <w:rPr>
          <w:rFonts w:ascii="Times New Roman" w:hAnsi="Times New Roman" w:cs="Times New Roman"/>
          <w:sz w:val="25"/>
          <w:szCs w:val="25"/>
          <w:shd w:val="clear" w:color="auto" w:fill="FFFFFF"/>
        </w:rPr>
        <w:t xml:space="preserve">, the </w:t>
      </w:r>
      <w:r w:rsidR="00DD651B" w:rsidRPr="0083619D">
        <w:rPr>
          <w:rFonts w:ascii="Times New Roman" w:hAnsi="Times New Roman" w:cs="Times New Roman"/>
          <w:i/>
          <w:sz w:val="25"/>
          <w:szCs w:val="25"/>
          <w:shd w:val="clear" w:color="auto" w:fill="FFFFFF"/>
        </w:rPr>
        <w:t>Good Ole Days</w:t>
      </w:r>
      <w:r w:rsidR="00DD651B" w:rsidRPr="00FD334A">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We long for a simpler time, a happier time.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A time when our faith was strong and we rejoiced in our salvation.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It seemed like a family reunion every time we went to church.</w:t>
      </w:r>
      <w:r>
        <w:rPr>
          <w:rFonts w:ascii="Times New Roman" w:hAnsi="Times New Roman" w:cs="Times New Roman"/>
          <w:sz w:val="25"/>
          <w:szCs w:val="25"/>
          <w:shd w:val="clear" w:color="auto" w:fill="FFFFFF"/>
        </w:rPr>
        <w:t xml:space="preserve">  The pews were full …</w:t>
      </w:r>
      <w:r w:rsidR="0039767B" w:rsidRPr="00FD334A">
        <w:rPr>
          <w:rFonts w:ascii="Times New Roman" w:hAnsi="Times New Roman" w:cs="Times New Roman"/>
          <w:sz w:val="25"/>
          <w:szCs w:val="25"/>
          <w:shd w:val="clear" w:color="auto" w:fill="FFFFFF"/>
        </w:rPr>
        <w:t xml:space="preserve"> and i</w:t>
      </w:r>
      <w:r w:rsidR="00DD651B" w:rsidRPr="00FD334A">
        <w:rPr>
          <w:rFonts w:ascii="Times New Roman" w:hAnsi="Times New Roman" w:cs="Times New Roman"/>
          <w:sz w:val="25"/>
          <w:szCs w:val="25"/>
          <w:shd w:val="clear" w:color="auto" w:fill="FFFFFF"/>
        </w:rPr>
        <w:t xml:space="preserve">t </w:t>
      </w:r>
      <w:r w:rsidR="0039767B" w:rsidRPr="00FD334A">
        <w:rPr>
          <w:rFonts w:ascii="Times New Roman" w:hAnsi="Times New Roman" w:cs="Times New Roman"/>
          <w:sz w:val="25"/>
          <w:szCs w:val="25"/>
          <w:shd w:val="clear" w:color="auto" w:fill="FFFFFF"/>
        </w:rPr>
        <w:t xml:space="preserve">seemed </w:t>
      </w:r>
      <w:r w:rsidR="00DD651B" w:rsidRPr="00FD334A">
        <w:rPr>
          <w:rFonts w:ascii="Times New Roman" w:hAnsi="Times New Roman" w:cs="Times New Roman"/>
          <w:sz w:val="25"/>
          <w:szCs w:val="25"/>
          <w:shd w:val="clear" w:color="auto" w:fill="FFFFFF"/>
        </w:rPr>
        <w:t>the words the preacher spoke came directly from the mouth of God</w:t>
      </w:r>
      <w:r>
        <w:rPr>
          <w:rFonts w:ascii="Times New Roman" w:hAnsi="Times New Roman" w:cs="Times New Roman"/>
          <w:sz w:val="25"/>
          <w:szCs w:val="25"/>
          <w:shd w:val="clear" w:color="auto" w:fill="FFFFFF"/>
        </w:rPr>
        <w:t xml:space="preserve"> … </w:t>
      </w:r>
      <w:r w:rsidR="00DD651B" w:rsidRPr="00FD334A">
        <w:rPr>
          <w:rFonts w:ascii="Times New Roman" w:hAnsi="Times New Roman" w:cs="Times New Roman"/>
          <w:sz w:val="25"/>
          <w:szCs w:val="25"/>
          <w:shd w:val="clear" w:color="auto" w:fill="FFFFFF"/>
        </w:rPr>
        <w:t xml:space="preserve">But now, sadly, the luster has worn off.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Our exuberant faith has been replaced by dull, disillusionment. The preacher’s words sound more like the teacher in a Charlie Brown cartoon </w:t>
      </w:r>
      <w:r>
        <w:rPr>
          <w:rFonts w:ascii="Times New Roman" w:hAnsi="Times New Roman" w:cs="Times New Roman"/>
          <w:sz w:val="25"/>
          <w:szCs w:val="25"/>
          <w:shd w:val="clear" w:color="auto" w:fill="FFFFFF"/>
        </w:rPr>
        <w:t>(</w:t>
      </w:r>
      <w:proofErr w:type="spellStart"/>
      <w:r w:rsidRPr="003F1DDD">
        <w:rPr>
          <w:rFonts w:ascii="Times New Roman" w:hAnsi="Times New Roman" w:cs="Times New Roman"/>
          <w:i/>
          <w:sz w:val="25"/>
          <w:szCs w:val="25"/>
          <w:shd w:val="clear" w:color="auto" w:fill="FFFFFF"/>
        </w:rPr>
        <w:t>waa</w:t>
      </w:r>
      <w:proofErr w:type="spellEnd"/>
      <w:r w:rsidRPr="003F1DDD">
        <w:rPr>
          <w:rFonts w:ascii="Times New Roman" w:hAnsi="Times New Roman" w:cs="Times New Roman"/>
          <w:i/>
          <w:sz w:val="25"/>
          <w:szCs w:val="25"/>
          <w:shd w:val="clear" w:color="auto" w:fill="FFFFFF"/>
        </w:rPr>
        <w:t xml:space="preserve"> </w:t>
      </w:r>
      <w:proofErr w:type="spellStart"/>
      <w:r w:rsidRPr="003F1DDD">
        <w:rPr>
          <w:rFonts w:ascii="Times New Roman" w:hAnsi="Times New Roman" w:cs="Times New Roman"/>
          <w:i/>
          <w:sz w:val="25"/>
          <w:szCs w:val="25"/>
          <w:shd w:val="clear" w:color="auto" w:fill="FFFFFF"/>
        </w:rPr>
        <w:t>waa</w:t>
      </w:r>
      <w:proofErr w:type="spellEnd"/>
      <w:r w:rsidRPr="003F1DDD">
        <w:rPr>
          <w:rFonts w:ascii="Times New Roman" w:hAnsi="Times New Roman" w:cs="Times New Roman"/>
          <w:i/>
          <w:sz w:val="25"/>
          <w:szCs w:val="25"/>
          <w:shd w:val="clear" w:color="auto" w:fill="FFFFFF"/>
        </w:rPr>
        <w:t xml:space="preserve"> </w:t>
      </w:r>
      <w:proofErr w:type="spellStart"/>
      <w:r w:rsidRPr="003F1DDD">
        <w:rPr>
          <w:rFonts w:ascii="Times New Roman" w:hAnsi="Times New Roman" w:cs="Times New Roman"/>
          <w:i/>
          <w:sz w:val="25"/>
          <w:szCs w:val="25"/>
          <w:shd w:val="clear" w:color="auto" w:fill="FFFFFF"/>
        </w:rPr>
        <w:t>waa</w:t>
      </w:r>
      <w:proofErr w:type="spellEnd"/>
      <w:r w:rsidRPr="003F1DDD">
        <w:rPr>
          <w:rFonts w:ascii="Times New Roman" w:hAnsi="Times New Roman" w:cs="Times New Roman"/>
          <w:i/>
          <w:sz w:val="25"/>
          <w:szCs w:val="25"/>
          <w:shd w:val="clear" w:color="auto" w:fill="FFFFFF"/>
        </w:rPr>
        <w:t xml:space="preserve"> </w:t>
      </w:r>
      <w:proofErr w:type="spellStart"/>
      <w:r w:rsidRPr="003F1DDD">
        <w:rPr>
          <w:rFonts w:ascii="Times New Roman" w:hAnsi="Times New Roman" w:cs="Times New Roman"/>
          <w:i/>
          <w:sz w:val="25"/>
          <w:szCs w:val="25"/>
          <w:shd w:val="clear" w:color="auto" w:fill="FFFFFF"/>
        </w:rPr>
        <w:t>waaa</w:t>
      </w:r>
      <w:proofErr w:type="spellEnd"/>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than the utterance of God.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Oh, for a return to the Glory Days.</w:t>
      </w:r>
      <w:r w:rsidR="00DD651B" w:rsidRPr="00FD334A">
        <w:rPr>
          <w:rFonts w:ascii="Times New Roman" w:hAnsi="Times New Roman" w:cs="Times New Roman"/>
          <w:sz w:val="25"/>
          <w:szCs w:val="25"/>
        </w:rPr>
        <w:br/>
      </w: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00DD651B" w:rsidRPr="00FD334A">
        <w:rPr>
          <w:rFonts w:ascii="Times New Roman" w:hAnsi="Times New Roman" w:cs="Times New Roman"/>
          <w:sz w:val="25"/>
          <w:szCs w:val="25"/>
          <w:shd w:val="clear" w:color="auto" w:fill="FFFFFF"/>
        </w:rPr>
        <w:t>Job had a little pity</w:t>
      </w:r>
      <w:r w:rsidR="00F50244" w:rsidRPr="00FD334A">
        <w:rPr>
          <w:rFonts w:ascii="Times New Roman" w:hAnsi="Times New Roman" w:cs="Times New Roman"/>
          <w:sz w:val="25"/>
          <w:szCs w:val="25"/>
          <w:shd w:val="clear" w:color="auto" w:fill="FFFFFF"/>
        </w:rPr>
        <w:t xml:space="preserve"> party about the glory days too – </w:t>
      </w:r>
      <w:r>
        <w:rPr>
          <w:rFonts w:ascii="Times New Roman" w:hAnsi="Times New Roman" w:cs="Times New Roman"/>
          <w:sz w:val="25"/>
          <w:szCs w:val="25"/>
          <w:shd w:val="clear" w:color="auto" w:fill="FFFFFF"/>
        </w:rPr>
        <w:t xml:space="preserve">or not so little - </w:t>
      </w:r>
      <w:r w:rsidR="00F50244" w:rsidRPr="00FD334A">
        <w:rPr>
          <w:rFonts w:ascii="Times New Roman" w:hAnsi="Times New Roman" w:cs="Times New Roman"/>
          <w:sz w:val="25"/>
          <w:szCs w:val="25"/>
          <w:shd w:val="clear" w:color="auto" w:fill="FFFFFF"/>
        </w:rPr>
        <w:t xml:space="preserve">it lasts an entire chapter.  </w:t>
      </w:r>
      <w:r w:rsidR="00FD334A" w:rsidRPr="00FD334A">
        <w:rPr>
          <w:rFonts w:ascii="Times New Roman" w:hAnsi="Times New Roman" w:cs="Times New Roman"/>
          <w:sz w:val="25"/>
          <w:szCs w:val="25"/>
          <w:shd w:val="clear" w:color="auto" w:fill="FFFFFF"/>
        </w:rPr>
        <w:t xml:space="preserve">His first words are </w:t>
      </w:r>
      <w:r>
        <w:rPr>
          <w:rFonts w:ascii="Times New Roman" w:hAnsi="Times New Roman" w:cs="Times New Roman"/>
          <w:sz w:val="25"/>
          <w:szCs w:val="25"/>
          <w:shd w:val="clear" w:color="auto" w:fill="FFFFFF"/>
        </w:rPr>
        <w:t>sentiments</w:t>
      </w:r>
      <w:r w:rsidR="00FD334A" w:rsidRPr="00FD334A">
        <w:rPr>
          <w:rFonts w:ascii="Times New Roman" w:hAnsi="Times New Roman" w:cs="Times New Roman"/>
          <w:sz w:val="25"/>
          <w:szCs w:val="25"/>
          <w:shd w:val="clear" w:color="auto" w:fill="FFFFFF"/>
        </w:rPr>
        <w:t xml:space="preserve"> I’ve heard dozens of times from the mouths of fellow Christians – “Oh how I long for the days gone by!”  </w:t>
      </w:r>
      <w:r w:rsidR="00F50244" w:rsidRPr="00FD334A">
        <w:rPr>
          <w:rFonts w:ascii="Times New Roman" w:hAnsi="Times New Roman" w:cs="Times New Roman"/>
          <w:sz w:val="25"/>
          <w:szCs w:val="25"/>
          <w:shd w:val="clear" w:color="auto" w:fill="FFFFFF"/>
        </w:rPr>
        <w:t xml:space="preserve">He talks about the times when God preserved him and his candle shone over Job’s head.  Those were the days when Job had plenty and his children were </w:t>
      </w:r>
      <w:r w:rsidR="00FD334A" w:rsidRPr="00FD334A">
        <w:rPr>
          <w:rFonts w:ascii="Times New Roman" w:hAnsi="Times New Roman" w:cs="Times New Roman"/>
          <w:sz w:val="25"/>
          <w:szCs w:val="25"/>
          <w:shd w:val="clear" w:color="auto" w:fill="FFFFFF"/>
        </w:rPr>
        <w:t>all around him.  He says, “</w:t>
      </w:r>
      <w:proofErr w:type="gramStart"/>
      <w:r w:rsidR="00FD334A" w:rsidRPr="00FD334A">
        <w:rPr>
          <w:rFonts w:ascii="Times New Roman" w:hAnsi="Times New Roman" w:cs="Times New Roman"/>
          <w:sz w:val="25"/>
          <w:szCs w:val="25"/>
          <w:shd w:val="clear" w:color="auto" w:fill="FFFFFF"/>
        </w:rPr>
        <w:t>the</w:t>
      </w:r>
      <w:proofErr w:type="gramEnd"/>
      <w:r w:rsidR="00FD334A" w:rsidRPr="00FD334A">
        <w:rPr>
          <w:rFonts w:ascii="Times New Roman" w:hAnsi="Times New Roman" w:cs="Times New Roman"/>
          <w:sz w:val="25"/>
          <w:szCs w:val="25"/>
          <w:shd w:val="clear" w:color="auto" w:fill="FFFFFF"/>
        </w:rPr>
        <w:t xml:space="preserve"> rock poured out rivers of oil” – a way of saying he found great prosperity in what seemed very little work.  And then he finds an inflated view of himself too – “I was eyes to the blind, </w:t>
      </w:r>
      <w:proofErr w:type="gramStart"/>
      <w:r w:rsidR="00FD334A" w:rsidRPr="00FD334A">
        <w:rPr>
          <w:rFonts w:ascii="Times New Roman" w:hAnsi="Times New Roman" w:cs="Times New Roman"/>
          <w:sz w:val="25"/>
          <w:szCs w:val="25"/>
          <w:shd w:val="clear" w:color="auto" w:fill="FFFFFF"/>
        </w:rPr>
        <w:t>an</w:t>
      </w:r>
      <w:proofErr w:type="gramEnd"/>
      <w:r w:rsidR="00FD334A" w:rsidRPr="00FD334A">
        <w:rPr>
          <w:rFonts w:ascii="Times New Roman" w:hAnsi="Times New Roman" w:cs="Times New Roman"/>
          <w:sz w:val="25"/>
          <w:szCs w:val="25"/>
          <w:shd w:val="clear" w:color="auto" w:fill="FFFFFF"/>
        </w:rPr>
        <w:t xml:space="preserve"> feet to the lame … my roots spread out to the waters, with dew all night on my branches”</w:t>
      </w:r>
      <w:r w:rsidR="0039767B" w:rsidRPr="00FD334A">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rPr>
        <w:br/>
      </w: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00DD651B" w:rsidRPr="00FD334A">
        <w:rPr>
          <w:rFonts w:ascii="Times New Roman" w:hAnsi="Times New Roman" w:cs="Times New Roman"/>
          <w:sz w:val="25"/>
          <w:szCs w:val="25"/>
          <w:shd w:val="clear" w:color="auto" w:fill="FFFFFF"/>
        </w:rPr>
        <w:t xml:space="preserve">How often do we miss the moments of the present dwelling on the memories of the past?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Could it be that these are the glory days of our life and we</w:t>
      </w:r>
      <w:r w:rsidR="00FD334A" w:rsidRPr="00FD334A">
        <w:rPr>
          <w:rFonts w:ascii="Times New Roman" w:hAnsi="Times New Roman" w:cs="Times New Roman"/>
          <w:sz w:val="25"/>
          <w:szCs w:val="25"/>
          <w:shd w:val="clear" w:color="auto" w:fill="FFFFFF"/>
        </w:rPr>
        <w:t>’</w:t>
      </w:r>
      <w:r w:rsidR="00DD651B" w:rsidRPr="00FD334A">
        <w:rPr>
          <w:rFonts w:ascii="Times New Roman" w:hAnsi="Times New Roman" w:cs="Times New Roman"/>
          <w:sz w:val="25"/>
          <w:szCs w:val="25"/>
          <w:shd w:val="clear" w:color="auto" w:fill="FFFFFF"/>
        </w:rPr>
        <w:t>ll look back with regret that we missed them?</w:t>
      </w:r>
      <w:r>
        <w:rPr>
          <w:rFonts w:ascii="Times New Roman" w:hAnsi="Times New Roman" w:cs="Times New Roman"/>
          <w:sz w:val="25"/>
          <w:szCs w:val="25"/>
          <w:shd w:val="clear" w:color="auto" w:fill="FFFFFF"/>
        </w:rPr>
        <w:t xml:space="preserve">  </w:t>
      </w:r>
      <w:r w:rsidR="00FD334A" w:rsidRPr="00FD334A">
        <w:rPr>
          <w:rFonts w:ascii="Times New Roman" w:hAnsi="Times New Roman" w:cs="Times New Roman"/>
          <w:sz w:val="25"/>
          <w:szCs w:val="25"/>
          <w:shd w:val="clear" w:color="auto" w:fill="FFFFFF"/>
        </w:rPr>
        <w:t>Now, again, let’s have some compassion</w:t>
      </w:r>
      <w:r>
        <w:rPr>
          <w:rFonts w:ascii="Times New Roman" w:hAnsi="Times New Roman" w:cs="Times New Roman"/>
          <w:sz w:val="25"/>
          <w:szCs w:val="25"/>
          <w:shd w:val="clear" w:color="auto" w:fill="FFFFFF"/>
        </w:rPr>
        <w:t xml:space="preserve"> for Job</w:t>
      </w:r>
      <w:r w:rsidR="00FD334A" w:rsidRPr="00FD334A">
        <w:rPr>
          <w:rFonts w:ascii="Times New Roman" w:hAnsi="Times New Roman" w:cs="Times New Roman"/>
          <w:sz w:val="25"/>
          <w:szCs w:val="25"/>
          <w:shd w:val="clear" w:color="auto" w:fill="FFFFFF"/>
        </w:rPr>
        <w:t xml:space="preserve"> – this is still a man</w:t>
      </w:r>
      <w:r w:rsidR="00DD651B" w:rsidRPr="00FD334A">
        <w:rPr>
          <w:rFonts w:ascii="Times New Roman" w:hAnsi="Times New Roman" w:cs="Times New Roman"/>
          <w:sz w:val="25"/>
          <w:szCs w:val="25"/>
          <w:shd w:val="clear" w:color="auto" w:fill="FFFFFF"/>
        </w:rPr>
        <w:t xml:space="preserve"> beset with</w:t>
      </w:r>
      <w:r>
        <w:rPr>
          <w:rFonts w:ascii="Times New Roman" w:hAnsi="Times New Roman" w:cs="Times New Roman"/>
          <w:sz w:val="25"/>
          <w:szCs w:val="25"/>
          <w:shd w:val="clear" w:color="auto" w:fill="FFFFFF"/>
        </w:rPr>
        <w:t xml:space="preserve"> indescribable loss,</w:t>
      </w:r>
      <w:r w:rsidR="00DD651B" w:rsidRPr="00FD334A">
        <w:rPr>
          <w:rFonts w:ascii="Times New Roman" w:hAnsi="Times New Roman" w:cs="Times New Roman"/>
          <w:sz w:val="25"/>
          <w:szCs w:val="25"/>
          <w:shd w:val="clear" w:color="auto" w:fill="FFFFFF"/>
        </w:rPr>
        <w:t xml:space="preserve"> grief, sickness, abandonment and discouragement.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Hard to find anything to glory about there</w:t>
      </w:r>
      <w:r>
        <w:rPr>
          <w:rFonts w:ascii="Times New Roman" w:hAnsi="Times New Roman" w:cs="Times New Roman"/>
          <w:sz w:val="25"/>
          <w:szCs w:val="25"/>
          <w:shd w:val="clear" w:color="auto" w:fill="FFFFFF"/>
        </w:rPr>
        <w:t xml:space="preserve"> … </w:t>
      </w:r>
      <w:r w:rsidR="00FD334A" w:rsidRPr="00FD334A">
        <w:rPr>
          <w:rFonts w:ascii="Times New Roman" w:hAnsi="Times New Roman" w:cs="Times New Roman"/>
          <w:sz w:val="25"/>
          <w:szCs w:val="25"/>
          <w:shd w:val="clear" w:color="auto" w:fill="FFFFFF"/>
        </w:rPr>
        <w:t>The problem is that I hear this kind of reminiscing, this getting stuck in the so-called glory days</w:t>
      </w:r>
      <w:r>
        <w:rPr>
          <w:rFonts w:ascii="Times New Roman" w:hAnsi="Times New Roman" w:cs="Times New Roman"/>
          <w:sz w:val="25"/>
          <w:szCs w:val="25"/>
          <w:shd w:val="clear" w:color="auto" w:fill="FFFFFF"/>
        </w:rPr>
        <w:t>,</w:t>
      </w:r>
      <w:r w:rsidR="00FD334A" w:rsidRPr="00FD334A">
        <w:rPr>
          <w:rFonts w:ascii="Times New Roman" w:hAnsi="Times New Roman" w:cs="Times New Roman"/>
          <w:sz w:val="25"/>
          <w:szCs w:val="25"/>
          <w:shd w:val="clear" w:color="auto" w:fill="FFFFFF"/>
        </w:rPr>
        <w:t xml:space="preserve"> from all kinds of people, who if they could see their lives from a different perspective, are actually very blessed.  </w:t>
      </w:r>
    </w:p>
    <w:p w:rsidR="00FD334A" w:rsidRPr="00FD334A" w:rsidRDefault="003F1DDD" w:rsidP="003F1DDD">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lastRenderedPageBreak/>
        <w:t xml:space="preserve"> </w:t>
      </w:r>
      <w:r>
        <w:rPr>
          <w:rFonts w:ascii="Times New Roman" w:hAnsi="Times New Roman" w:cs="Times New Roman"/>
          <w:sz w:val="25"/>
          <w:szCs w:val="25"/>
          <w:shd w:val="clear" w:color="auto" w:fill="FFFFFF"/>
        </w:rPr>
        <w:tab/>
        <w:t>On top of that, w</w:t>
      </w:r>
      <w:r w:rsidR="00DD651B" w:rsidRPr="00FD334A">
        <w:rPr>
          <w:rFonts w:ascii="Times New Roman" w:hAnsi="Times New Roman" w:cs="Times New Roman"/>
          <w:sz w:val="25"/>
          <w:szCs w:val="25"/>
          <w:shd w:val="clear" w:color="auto" w:fill="FFFFFF"/>
        </w:rPr>
        <w:t>e have every modern convenience at our fingertips. We have surgeries that can give you perfect vision.</w:t>
      </w:r>
      <w:r w:rsidR="00FD334A" w:rsidRPr="00FD334A">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We have doctors that specialize in every imaginable practice of medicine. We have computers that fit in the palm of our hand that allow us to look up virtually any piece of information we want or communicate with people on the other side of the world. With all these conveniences, can the 21st century believer expect to relish in a bed of roses without feeling a thorn or two? </w:t>
      </w:r>
      <w:r>
        <w:rPr>
          <w:rFonts w:ascii="Times New Roman" w:hAnsi="Times New Roman" w:cs="Times New Roman"/>
          <w:sz w:val="25"/>
          <w:szCs w:val="25"/>
          <w:shd w:val="clear" w:color="auto" w:fill="FFFFFF"/>
        </w:rPr>
        <w:t xml:space="preserve"> </w:t>
      </w:r>
      <w:proofErr w:type="gramStart"/>
      <w:r w:rsidR="00DD651B" w:rsidRPr="00FD334A">
        <w:rPr>
          <w:rFonts w:ascii="Times New Roman" w:hAnsi="Times New Roman" w:cs="Times New Roman"/>
          <w:sz w:val="25"/>
          <w:szCs w:val="25"/>
          <w:shd w:val="clear" w:color="auto" w:fill="FFFFFF"/>
        </w:rPr>
        <w:t>Of course not.</w:t>
      </w:r>
      <w:proofErr w:type="gramEnd"/>
      <w:r w:rsidR="00DD651B" w:rsidRPr="00FD334A">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Things go wrong.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People get hurt.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 xml:space="preserve">Sickness still comes. </w:t>
      </w:r>
      <w:r>
        <w:rPr>
          <w:rFonts w:ascii="Times New Roman" w:hAnsi="Times New Roman" w:cs="Times New Roman"/>
          <w:sz w:val="25"/>
          <w:szCs w:val="25"/>
          <w:shd w:val="clear" w:color="auto" w:fill="FFFFFF"/>
        </w:rPr>
        <w:t xml:space="preserve"> </w:t>
      </w:r>
      <w:r w:rsidR="00DD651B" w:rsidRPr="00FD334A">
        <w:rPr>
          <w:rFonts w:ascii="Times New Roman" w:hAnsi="Times New Roman" w:cs="Times New Roman"/>
          <w:sz w:val="25"/>
          <w:szCs w:val="25"/>
          <w:shd w:val="clear" w:color="auto" w:fill="FFFFFF"/>
        </w:rPr>
        <w:t>Hearts get broken.</w:t>
      </w:r>
      <w:r w:rsidR="00FD334A" w:rsidRPr="00FD334A">
        <w:rPr>
          <w:rFonts w:ascii="Times New Roman" w:hAnsi="Times New Roman" w:cs="Times New Roman"/>
          <w:sz w:val="25"/>
          <w:szCs w:val="25"/>
          <w:shd w:val="clear" w:color="auto" w:fill="FFFFFF"/>
        </w:rPr>
        <w:t xml:space="preserve">  I realize there are many people out there for whom these kind</w:t>
      </w:r>
      <w:r>
        <w:rPr>
          <w:rFonts w:ascii="Times New Roman" w:hAnsi="Times New Roman" w:cs="Times New Roman"/>
          <w:sz w:val="25"/>
          <w:szCs w:val="25"/>
          <w:shd w:val="clear" w:color="auto" w:fill="FFFFFF"/>
        </w:rPr>
        <w:t>s</w:t>
      </w:r>
      <w:r w:rsidR="00FD334A" w:rsidRPr="00FD334A">
        <w:rPr>
          <w:rFonts w:ascii="Times New Roman" w:hAnsi="Times New Roman" w:cs="Times New Roman"/>
          <w:sz w:val="25"/>
          <w:szCs w:val="25"/>
          <w:shd w:val="clear" w:color="auto" w:fill="FFFFFF"/>
        </w:rPr>
        <w:t xml:space="preserve"> of answers don’t seem to come.</w:t>
      </w:r>
      <w:r w:rsidR="00DD651B" w:rsidRPr="00FD334A">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Nevertheless</w:t>
      </w:r>
      <w:r w:rsidR="00DD651B" w:rsidRPr="00FD334A">
        <w:rPr>
          <w:rFonts w:ascii="Times New Roman" w:hAnsi="Times New Roman" w:cs="Times New Roman"/>
          <w:sz w:val="25"/>
          <w:szCs w:val="25"/>
          <w:shd w:val="clear" w:color="auto" w:fill="FFFFFF"/>
        </w:rPr>
        <w:t>, with all these modern surroundings we find that we really are no different than old Job.</w:t>
      </w:r>
    </w:p>
    <w:p w:rsidR="006C4C76" w:rsidRDefault="003F1DDD" w:rsidP="00FD334A">
      <w:pPr>
        <w:spacing w:line="480" w:lineRule="auto"/>
        <w:rPr>
          <w:rFonts w:asciiTheme="majorHAnsi" w:hAnsiTheme="majorHAnsi" w:cs="Times New Roman"/>
          <w:b/>
          <w:i/>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Pr="003F1DDD">
        <w:rPr>
          <w:rFonts w:ascii="Times New Roman" w:hAnsi="Times New Roman" w:cs="Times New Roman"/>
          <w:sz w:val="25"/>
          <w:szCs w:val="25"/>
        </w:rPr>
        <w:t>When we have</w:t>
      </w:r>
      <w:r>
        <w:rPr>
          <w:rFonts w:ascii="Times New Roman" w:hAnsi="Times New Roman" w:cs="Times New Roman"/>
          <w:sz w:val="25"/>
          <w:szCs w:val="25"/>
        </w:rPr>
        <w:t xml:space="preserve"> to look back into the past to see marks of God’s favor, because we can find none in the present, this should be a warning sign – and I don’t mean a small little road sign </w:t>
      </w:r>
      <w:r w:rsidR="006C4C76">
        <w:rPr>
          <w:rFonts w:ascii="Times New Roman" w:hAnsi="Times New Roman" w:cs="Times New Roman"/>
          <w:sz w:val="25"/>
          <w:szCs w:val="25"/>
        </w:rPr>
        <w:t>kind of a</w:t>
      </w:r>
      <w:r>
        <w:rPr>
          <w:rFonts w:ascii="Times New Roman" w:hAnsi="Times New Roman" w:cs="Times New Roman"/>
          <w:sz w:val="25"/>
          <w:szCs w:val="25"/>
        </w:rPr>
        <w:t xml:space="preserve"> thing, I mean something the size of one of those jumbo</w:t>
      </w:r>
      <w:r w:rsidR="006C4C76">
        <w:rPr>
          <w:rFonts w:ascii="Times New Roman" w:hAnsi="Times New Roman" w:cs="Times New Roman"/>
          <w:sz w:val="25"/>
          <w:szCs w:val="25"/>
        </w:rPr>
        <w:t>-</w:t>
      </w:r>
      <w:proofErr w:type="spellStart"/>
      <w:r>
        <w:rPr>
          <w:rFonts w:ascii="Times New Roman" w:hAnsi="Times New Roman" w:cs="Times New Roman"/>
          <w:sz w:val="25"/>
          <w:szCs w:val="25"/>
        </w:rPr>
        <w:t>trons</w:t>
      </w:r>
      <w:proofErr w:type="spellEnd"/>
      <w:r>
        <w:rPr>
          <w:rFonts w:ascii="Times New Roman" w:hAnsi="Times New Roman" w:cs="Times New Roman"/>
          <w:sz w:val="25"/>
          <w:szCs w:val="25"/>
        </w:rPr>
        <w:t xml:space="preserve"> you find in PNC </w:t>
      </w:r>
      <w:proofErr w:type="gramStart"/>
      <w:r>
        <w:rPr>
          <w:rFonts w:ascii="Times New Roman" w:hAnsi="Times New Roman" w:cs="Times New Roman"/>
          <w:sz w:val="25"/>
          <w:szCs w:val="25"/>
        </w:rPr>
        <w:t>park</w:t>
      </w:r>
      <w:proofErr w:type="gramEnd"/>
      <w:r>
        <w:rPr>
          <w:rFonts w:ascii="Times New Roman" w:hAnsi="Times New Roman" w:cs="Times New Roman"/>
          <w:sz w:val="25"/>
          <w:szCs w:val="25"/>
        </w:rPr>
        <w:t xml:space="preserve"> and Heinz field</w:t>
      </w:r>
      <w:r w:rsidR="006C4C76">
        <w:rPr>
          <w:rFonts w:ascii="Times New Roman" w:hAnsi="Times New Roman" w:cs="Times New Roman"/>
          <w:sz w:val="25"/>
          <w:szCs w:val="25"/>
        </w:rPr>
        <w:t xml:space="preserve">! </w:t>
      </w:r>
      <w:r>
        <w:rPr>
          <w:rFonts w:ascii="Times New Roman" w:hAnsi="Times New Roman" w:cs="Times New Roman"/>
          <w:sz w:val="25"/>
          <w:szCs w:val="25"/>
        </w:rPr>
        <w:t>…</w:t>
      </w:r>
      <w:r w:rsidR="006C4C76">
        <w:rPr>
          <w:rFonts w:ascii="Times New Roman" w:hAnsi="Times New Roman" w:cs="Times New Roman"/>
          <w:sz w:val="25"/>
          <w:szCs w:val="25"/>
        </w:rPr>
        <w:t xml:space="preserve"> </w:t>
      </w:r>
      <w:r w:rsidR="000F27BB" w:rsidRPr="000F27BB">
        <w:rPr>
          <w:rFonts w:asciiTheme="majorHAnsi" w:hAnsiTheme="majorHAnsi" w:cs="Times New Roman"/>
          <w:b/>
          <w:i/>
          <w:szCs w:val="25"/>
        </w:rPr>
        <w:t>[Pause]</w:t>
      </w:r>
    </w:p>
    <w:p w:rsidR="008E6D2A" w:rsidRDefault="0083619D" w:rsidP="00FD334A">
      <w:pPr>
        <w:spacing w:line="480" w:lineRule="auto"/>
        <w:rPr>
          <w:rFonts w:ascii="Times New Roman" w:hAnsi="Times New Roman" w:cs="Times New Roman"/>
          <w:sz w:val="25"/>
          <w:szCs w:val="25"/>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Pr="00FD334A">
        <w:rPr>
          <w:rFonts w:ascii="Times New Roman" w:hAnsi="Times New Roman" w:cs="Times New Roman"/>
          <w:sz w:val="25"/>
          <w:szCs w:val="25"/>
          <w:shd w:val="clear" w:color="auto" w:fill="FFFFFF"/>
        </w:rPr>
        <w:t>If we</w:t>
      </w:r>
      <w:r>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 xml:space="preserve"> then</w:t>
      </w:r>
      <w:r>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 xml:space="preserve"> are unable to change our circumstances, how can we be happy and blessed when chaos seems to reign all around us? </w:t>
      </w:r>
      <w:r>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Must we accept and succumb to the problems before us, or do we just try to pray them away?</w:t>
      </w:r>
      <w:r>
        <w:rPr>
          <w:rFonts w:ascii="Times New Roman" w:hAnsi="Times New Roman" w:cs="Times New Roman"/>
          <w:sz w:val="25"/>
          <w:szCs w:val="25"/>
          <w:shd w:val="clear" w:color="auto" w:fill="FFFFFF"/>
        </w:rPr>
        <w:t xml:space="preserve"> … No</w:t>
      </w:r>
      <w:r w:rsidRPr="00FD334A">
        <w:rPr>
          <w:rFonts w:ascii="Times New Roman" w:hAnsi="Times New Roman" w:cs="Times New Roman"/>
          <w:sz w:val="25"/>
          <w:szCs w:val="25"/>
          <w:shd w:val="clear" w:color="auto" w:fill="FFFFFF"/>
        </w:rPr>
        <w:t xml:space="preserve">, I think it is our </w:t>
      </w:r>
      <w:r w:rsidRPr="0083619D">
        <w:rPr>
          <w:rFonts w:ascii="Times New Roman" w:hAnsi="Times New Roman" w:cs="Times New Roman"/>
          <w:i/>
          <w:sz w:val="25"/>
          <w:szCs w:val="25"/>
          <w:shd w:val="clear" w:color="auto" w:fill="FFFFFF"/>
        </w:rPr>
        <w:t xml:space="preserve">attitude </w:t>
      </w:r>
      <w:r w:rsidRPr="00FD334A">
        <w:rPr>
          <w:rFonts w:ascii="Times New Roman" w:hAnsi="Times New Roman" w:cs="Times New Roman"/>
          <w:sz w:val="25"/>
          <w:szCs w:val="25"/>
          <w:shd w:val="clear" w:color="auto" w:fill="FFFFFF"/>
        </w:rPr>
        <w:t xml:space="preserve">that must come under subjection to the Holy Spirit if we are to realize the hand of blessing in the midst of the storm. </w:t>
      </w:r>
      <w:r>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Let’s take a gander at some wise words shared by the Apostle Paul to the church at Corinth</w:t>
      </w:r>
      <w:r>
        <w:rPr>
          <w:rFonts w:ascii="Times New Roman" w:hAnsi="Times New Roman" w:cs="Times New Roman"/>
          <w:sz w:val="25"/>
          <w:szCs w:val="25"/>
          <w:shd w:val="clear" w:color="auto" w:fill="FFFFFF"/>
        </w:rPr>
        <w:t xml:space="preserve"> </w:t>
      </w:r>
      <w:r w:rsidRPr="007E1241">
        <w:rPr>
          <w:rFonts w:ascii="Times New Roman" w:hAnsi="Times New Roman" w:cs="Times New Roman"/>
          <w:i/>
          <w:sz w:val="25"/>
          <w:szCs w:val="25"/>
          <w:shd w:val="clear" w:color="auto" w:fill="FFFFFF"/>
        </w:rPr>
        <w:t>(2 Cor. 6:</w:t>
      </w:r>
      <w:r w:rsidR="007E1241" w:rsidRPr="007E1241">
        <w:rPr>
          <w:rFonts w:ascii="Times New Roman" w:hAnsi="Times New Roman" w:cs="Times New Roman"/>
          <w:i/>
          <w:sz w:val="25"/>
          <w:szCs w:val="25"/>
          <w:shd w:val="clear" w:color="auto" w:fill="FFFFFF"/>
        </w:rPr>
        <w:t>2</w:t>
      </w:r>
      <w:r w:rsidRPr="007E1241">
        <w:rPr>
          <w:rFonts w:ascii="Times New Roman" w:hAnsi="Times New Roman" w:cs="Times New Roman"/>
          <w:i/>
          <w:sz w:val="25"/>
          <w:szCs w:val="25"/>
          <w:shd w:val="clear" w:color="auto" w:fill="FFFFFF"/>
        </w:rPr>
        <w:t>-10</w:t>
      </w:r>
      <w:r w:rsidR="007E1241" w:rsidRPr="007E1241">
        <w:rPr>
          <w:rFonts w:ascii="Times New Roman" w:hAnsi="Times New Roman" w:cs="Times New Roman"/>
          <w:i/>
          <w:sz w:val="25"/>
          <w:szCs w:val="25"/>
          <w:shd w:val="clear" w:color="auto" w:fill="FFFFFF"/>
        </w:rPr>
        <w:t xml:space="preserve">, </w:t>
      </w:r>
      <w:r w:rsidR="00105C21">
        <w:rPr>
          <w:rFonts w:ascii="Times New Roman" w:hAnsi="Times New Roman" w:cs="Times New Roman"/>
          <w:i/>
          <w:sz w:val="25"/>
          <w:szCs w:val="25"/>
          <w:shd w:val="clear" w:color="auto" w:fill="FFFFFF"/>
        </w:rPr>
        <w:t xml:space="preserve">NIV </w:t>
      </w:r>
      <w:r w:rsidR="007E1241" w:rsidRPr="007E1241">
        <w:rPr>
          <w:rFonts w:ascii="Times New Roman" w:hAnsi="Times New Roman" w:cs="Times New Roman"/>
          <w:i/>
          <w:sz w:val="25"/>
          <w:szCs w:val="25"/>
          <w:shd w:val="clear" w:color="auto" w:fill="FFFFFF"/>
        </w:rPr>
        <w:t>selected verses</w:t>
      </w:r>
      <w:r w:rsidRPr="007E1241">
        <w:rPr>
          <w:rFonts w:ascii="Times New Roman" w:hAnsi="Times New Roman" w:cs="Times New Roman"/>
          <w:i/>
          <w:sz w:val="25"/>
          <w:szCs w:val="25"/>
          <w:shd w:val="clear" w:color="auto" w:fill="FFFFFF"/>
        </w:rPr>
        <w:t>)</w:t>
      </w:r>
      <w:r w:rsidR="007E1241" w:rsidRPr="007E1241">
        <w:rPr>
          <w:rFonts w:ascii="Times New Roman" w:hAnsi="Times New Roman" w:cs="Times New Roman"/>
          <w:i/>
          <w:sz w:val="25"/>
          <w:szCs w:val="25"/>
          <w:shd w:val="clear" w:color="auto" w:fill="FFFFFF"/>
        </w:rPr>
        <w:t>:</w:t>
      </w:r>
      <w:r w:rsidR="007E1241">
        <w:rPr>
          <w:rFonts w:ascii="Times New Roman" w:hAnsi="Times New Roman" w:cs="Times New Roman"/>
          <w:i/>
          <w:sz w:val="25"/>
          <w:szCs w:val="25"/>
          <w:shd w:val="clear" w:color="auto" w:fill="FFFFFF"/>
        </w:rPr>
        <w:t xml:space="preserve"> </w:t>
      </w:r>
      <w:r w:rsidR="007E1241">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 xml:space="preserve">I tell you, now is the time of God’s favor, </w:t>
      </w:r>
      <w:r w:rsidRPr="007E1241">
        <w:rPr>
          <w:rFonts w:ascii="Times New Roman" w:hAnsi="Times New Roman" w:cs="Times New Roman"/>
          <w:i/>
          <w:sz w:val="25"/>
          <w:szCs w:val="25"/>
          <w:shd w:val="clear" w:color="auto" w:fill="FFFFFF"/>
        </w:rPr>
        <w:t>now</w:t>
      </w:r>
      <w:r w:rsidRPr="00FD334A">
        <w:rPr>
          <w:rFonts w:ascii="Times New Roman" w:hAnsi="Times New Roman" w:cs="Times New Roman"/>
          <w:sz w:val="25"/>
          <w:szCs w:val="25"/>
          <w:shd w:val="clear" w:color="auto" w:fill="FFFFFF"/>
        </w:rPr>
        <w:t xml:space="preserve"> is the day of salvation</w:t>
      </w:r>
      <w:r w:rsidR="007E1241">
        <w:rPr>
          <w:rFonts w:ascii="Times New Roman" w:hAnsi="Times New Roman" w:cs="Times New Roman"/>
          <w:sz w:val="25"/>
          <w:szCs w:val="25"/>
          <w:shd w:val="clear" w:color="auto" w:fill="FFFFFF"/>
        </w:rPr>
        <w:t xml:space="preserve"> …</w:t>
      </w:r>
      <w:r w:rsidRPr="00FD334A">
        <w:rPr>
          <w:rStyle w:val="apple-converted-space"/>
          <w:rFonts w:ascii="Times New Roman" w:hAnsi="Times New Roman" w:cs="Times New Roman"/>
          <w:sz w:val="25"/>
          <w:szCs w:val="25"/>
          <w:shd w:val="clear" w:color="auto" w:fill="FFFFFF"/>
        </w:rPr>
        <w:t> </w:t>
      </w:r>
      <w:r w:rsidRPr="00FD334A">
        <w:rPr>
          <w:rFonts w:ascii="Times New Roman" w:hAnsi="Times New Roman" w:cs="Times New Roman"/>
          <w:sz w:val="25"/>
          <w:szCs w:val="25"/>
          <w:shd w:val="clear" w:color="auto" w:fill="FFFFFF"/>
        </w:rPr>
        <w:t>in troubles, hardships and distresses; in beatings, imprisonments and riots; in hard work, sleepless nights and hunger; in purity,</w:t>
      </w:r>
      <w:r w:rsidR="007E1241">
        <w:rPr>
          <w:rFonts w:ascii="Times New Roman" w:hAnsi="Times New Roman" w:cs="Times New Roman"/>
          <w:sz w:val="25"/>
          <w:szCs w:val="25"/>
          <w:shd w:val="clear" w:color="auto" w:fill="FFFFFF"/>
        </w:rPr>
        <w:t xml:space="preserve"> u</w:t>
      </w:r>
      <w:r w:rsidRPr="00FD334A">
        <w:rPr>
          <w:rFonts w:ascii="Times New Roman" w:hAnsi="Times New Roman" w:cs="Times New Roman"/>
          <w:sz w:val="25"/>
          <w:szCs w:val="25"/>
          <w:shd w:val="clear" w:color="auto" w:fill="FFFFFF"/>
        </w:rPr>
        <w:t xml:space="preserve">nderstanding, patience and kindness; in the Holy Spirit and in sincere love; in truthful speech and in the power of God; with weapons of righteousness in the right hand and in the left; through glory and dishonor, bad report and good report; genuine, yet regarded as </w:t>
      </w:r>
      <w:r w:rsidRPr="00FD334A">
        <w:rPr>
          <w:rFonts w:ascii="Times New Roman" w:hAnsi="Times New Roman" w:cs="Times New Roman"/>
          <w:sz w:val="25"/>
          <w:szCs w:val="25"/>
          <w:shd w:val="clear" w:color="auto" w:fill="FFFFFF"/>
        </w:rPr>
        <w:lastRenderedPageBreak/>
        <w:t xml:space="preserve">impostors; known, yet regarded as unknown; dying, and yet we live on; beaten, and yet not killed; sorrowful, yet always rejoicing; poor, yet making many rich; </w:t>
      </w:r>
      <w:r w:rsidRPr="00105C21">
        <w:rPr>
          <w:rFonts w:ascii="Times New Roman" w:hAnsi="Times New Roman" w:cs="Times New Roman"/>
          <w:b/>
          <w:i/>
          <w:sz w:val="25"/>
          <w:szCs w:val="25"/>
          <w:shd w:val="clear" w:color="auto" w:fill="FFFFFF"/>
        </w:rPr>
        <w:t>having nothing, and yet possessing everything</w:t>
      </w:r>
      <w:r w:rsidRPr="00FD334A">
        <w:rPr>
          <w:rFonts w:ascii="Times New Roman" w:hAnsi="Times New Roman" w:cs="Times New Roman"/>
          <w:sz w:val="25"/>
          <w:szCs w:val="25"/>
          <w:shd w:val="clear" w:color="auto" w:fill="FFFFFF"/>
        </w:rPr>
        <w:t>.</w:t>
      </w:r>
      <w:r w:rsidRPr="00FD334A">
        <w:rPr>
          <w:rStyle w:val="apple-converted-space"/>
          <w:rFonts w:ascii="Times New Roman" w:hAnsi="Times New Roman" w:cs="Times New Roman"/>
          <w:sz w:val="25"/>
          <w:szCs w:val="25"/>
          <w:shd w:val="clear" w:color="auto" w:fill="FFFFFF"/>
        </w:rPr>
        <w:t> </w:t>
      </w:r>
      <w:r w:rsidRPr="00FD334A">
        <w:rPr>
          <w:rFonts w:ascii="Times New Roman" w:hAnsi="Times New Roman" w:cs="Times New Roman"/>
          <w:sz w:val="25"/>
          <w:szCs w:val="25"/>
        </w:rPr>
        <w:br/>
      </w: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r w:rsidRPr="00FD334A">
        <w:rPr>
          <w:rFonts w:ascii="Times New Roman" w:hAnsi="Times New Roman" w:cs="Times New Roman"/>
          <w:sz w:val="25"/>
          <w:szCs w:val="25"/>
          <w:shd w:val="clear" w:color="auto" w:fill="FFFFFF"/>
        </w:rPr>
        <w:t>I tell you, as I read those words</w:t>
      </w:r>
      <w:r w:rsidR="00105C21">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 xml:space="preserve"> it moved me in a mighty way – “having nothing, and yet</w:t>
      </w:r>
      <w:r>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w:t>
      </w:r>
      <w:r>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possessing everything.” How can I whine about events and situations in my life in light of the terrible events in Paul’s life, who after tremendous persecution considered himself rich beyond measure?</w:t>
      </w:r>
      <w:r w:rsidR="00105C21">
        <w:rPr>
          <w:rFonts w:ascii="Times New Roman" w:hAnsi="Times New Roman" w:cs="Times New Roman"/>
          <w:sz w:val="25"/>
          <w:szCs w:val="25"/>
          <w:shd w:val="clear" w:color="auto" w:fill="FFFFFF"/>
        </w:rPr>
        <w:t xml:space="preserve">  Compare that to Job – I’m not criticizing Job, I would have been far worse in his place … I’m simply pointing out the </w:t>
      </w:r>
      <w:r w:rsidR="00105C21" w:rsidRPr="00105C21">
        <w:rPr>
          <w:rFonts w:ascii="Times New Roman" w:hAnsi="Times New Roman" w:cs="Times New Roman"/>
          <w:i/>
          <w:sz w:val="25"/>
          <w:szCs w:val="25"/>
          <w:shd w:val="clear" w:color="auto" w:fill="FFFFFF"/>
        </w:rPr>
        <w:t>huge difference</w:t>
      </w:r>
      <w:r w:rsidR="00105C21">
        <w:rPr>
          <w:rFonts w:ascii="Times New Roman" w:hAnsi="Times New Roman" w:cs="Times New Roman"/>
          <w:sz w:val="25"/>
          <w:szCs w:val="25"/>
          <w:shd w:val="clear" w:color="auto" w:fill="FFFFFF"/>
        </w:rPr>
        <w:t xml:space="preserve"> having Christ through the power of the Holy Spirit makes for </w:t>
      </w:r>
      <w:r w:rsidR="00105C21" w:rsidRPr="00105C21">
        <w:rPr>
          <w:rFonts w:ascii="Times New Roman" w:hAnsi="Times New Roman" w:cs="Times New Roman"/>
          <w:i/>
          <w:sz w:val="25"/>
          <w:szCs w:val="25"/>
          <w:shd w:val="clear" w:color="auto" w:fill="FFFFFF"/>
        </w:rPr>
        <w:t>us</w:t>
      </w:r>
      <w:r w:rsidR="00105C21">
        <w:rPr>
          <w:rFonts w:ascii="Times New Roman" w:hAnsi="Times New Roman" w:cs="Times New Roman"/>
          <w:sz w:val="25"/>
          <w:szCs w:val="25"/>
          <w:shd w:val="clear" w:color="auto" w:fill="FFFFFF"/>
        </w:rPr>
        <w:t xml:space="preserve"> now.</w:t>
      </w:r>
      <w:r w:rsidRPr="00FD334A">
        <w:rPr>
          <w:rFonts w:ascii="Times New Roman" w:hAnsi="Times New Roman" w:cs="Times New Roman"/>
          <w:sz w:val="25"/>
          <w:szCs w:val="25"/>
        </w:rPr>
        <w:br/>
      </w:r>
      <w:r w:rsidR="00105C21">
        <w:rPr>
          <w:rFonts w:ascii="Times New Roman" w:hAnsi="Times New Roman" w:cs="Times New Roman"/>
          <w:sz w:val="25"/>
          <w:szCs w:val="25"/>
        </w:rPr>
        <w:t xml:space="preserve"> </w:t>
      </w:r>
      <w:r w:rsidR="00105C21">
        <w:rPr>
          <w:rFonts w:ascii="Times New Roman" w:hAnsi="Times New Roman" w:cs="Times New Roman"/>
          <w:sz w:val="25"/>
          <w:szCs w:val="25"/>
        </w:rPr>
        <w:tab/>
        <w:t>Let me share a quote from Methodist pastor, Rev. Sam Peters, in his study on the life of Job: “</w:t>
      </w:r>
      <w:r w:rsidRPr="00FD334A">
        <w:rPr>
          <w:rFonts w:ascii="Times New Roman" w:hAnsi="Times New Roman" w:cs="Times New Roman"/>
          <w:sz w:val="25"/>
          <w:szCs w:val="25"/>
          <w:shd w:val="clear" w:color="auto" w:fill="FFFFFF"/>
        </w:rPr>
        <w:t xml:space="preserve">When our family gets together we sit around and laugh at some of the bizarre childhood feats we went through. </w:t>
      </w:r>
      <w:r w:rsidR="00105C21">
        <w:rPr>
          <w:rFonts w:ascii="Times New Roman" w:hAnsi="Times New Roman" w:cs="Times New Roman"/>
          <w:sz w:val="25"/>
          <w:szCs w:val="25"/>
          <w:shd w:val="clear" w:color="auto" w:fill="FFFFFF"/>
        </w:rPr>
        <w:t xml:space="preserve"> Now, t</w:t>
      </w:r>
      <w:r w:rsidRPr="00FD334A">
        <w:rPr>
          <w:rFonts w:ascii="Times New Roman" w:hAnsi="Times New Roman" w:cs="Times New Roman"/>
          <w:sz w:val="25"/>
          <w:szCs w:val="25"/>
          <w:shd w:val="clear" w:color="auto" w:fill="FFFFFF"/>
        </w:rPr>
        <w:t xml:space="preserve">he stress and busyness of everyday life seems to suck every drop of fun and happiness right out of our lives </w:t>
      </w:r>
      <w:r w:rsidR="00105C21">
        <w:rPr>
          <w:rFonts w:ascii="Times New Roman" w:hAnsi="Times New Roman" w:cs="Times New Roman"/>
          <w:sz w:val="25"/>
          <w:szCs w:val="25"/>
          <w:shd w:val="clear" w:color="auto" w:fill="FFFFFF"/>
        </w:rPr>
        <w:t>sometimes</w:t>
      </w:r>
      <w:r w:rsidRPr="00FD334A">
        <w:rPr>
          <w:rFonts w:ascii="Times New Roman" w:hAnsi="Times New Roman" w:cs="Times New Roman"/>
          <w:sz w:val="25"/>
          <w:szCs w:val="25"/>
          <w:shd w:val="clear" w:color="auto" w:fill="FFFFFF"/>
        </w:rPr>
        <w:t xml:space="preserve">. </w:t>
      </w:r>
      <w:r w:rsidR="00105C21">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Too many times</w:t>
      </w:r>
      <w:r w:rsidR="00105C21">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 xml:space="preserve"> </w:t>
      </w:r>
      <w:r w:rsidR="00105C21">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I catch myself looking back and</w:t>
      </w:r>
      <w:r w:rsidR="00105C21">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 xml:space="preserve"> just like Job</w:t>
      </w:r>
      <w:r w:rsidR="00105C21">
        <w:rPr>
          <w:rFonts w:ascii="Times New Roman" w:hAnsi="Times New Roman" w:cs="Times New Roman"/>
          <w:sz w:val="25"/>
          <w:szCs w:val="25"/>
          <w:shd w:val="clear" w:color="auto" w:fill="FFFFFF"/>
        </w:rPr>
        <w:t>,</w:t>
      </w:r>
      <w:r w:rsidRPr="00FD334A">
        <w:rPr>
          <w:rFonts w:ascii="Times New Roman" w:hAnsi="Times New Roman" w:cs="Times New Roman"/>
          <w:sz w:val="25"/>
          <w:szCs w:val="25"/>
          <w:shd w:val="clear" w:color="auto" w:fill="FFFFFF"/>
        </w:rPr>
        <w:t xml:space="preserve"> wish for the old days when times were simpler and slower paced. </w:t>
      </w:r>
      <w:r w:rsidR="00105C21">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 xml:space="preserve">But then again, as I think about it, in the middle of the most tumultuous times of my adult life, God has found a way to make </w:t>
      </w:r>
      <w:proofErr w:type="gramStart"/>
      <w:r w:rsidRPr="00FD334A">
        <w:rPr>
          <w:rFonts w:ascii="Times New Roman" w:hAnsi="Times New Roman" w:cs="Times New Roman"/>
          <w:sz w:val="25"/>
          <w:szCs w:val="25"/>
          <w:shd w:val="clear" w:color="auto" w:fill="FFFFFF"/>
        </w:rPr>
        <w:t>himself</w:t>
      </w:r>
      <w:proofErr w:type="gramEnd"/>
      <w:r w:rsidRPr="00FD334A">
        <w:rPr>
          <w:rFonts w:ascii="Times New Roman" w:hAnsi="Times New Roman" w:cs="Times New Roman"/>
          <w:sz w:val="25"/>
          <w:szCs w:val="25"/>
          <w:shd w:val="clear" w:color="auto" w:fill="FFFFFF"/>
        </w:rPr>
        <w:t xml:space="preserve"> </w:t>
      </w:r>
      <w:r w:rsidRPr="00105C21">
        <w:rPr>
          <w:rFonts w:ascii="Times New Roman" w:hAnsi="Times New Roman" w:cs="Times New Roman"/>
          <w:i/>
          <w:sz w:val="25"/>
          <w:szCs w:val="25"/>
          <w:shd w:val="clear" w:color="auto" w:fill="FFFFFF"/>
        </w:rPr>
        <w:t>real</w:t>
      </w:r>
      <w:r w:rsidRPr="00FD334A">
        <w:rPr>
          <w:rFonts w:ascii="Times New Roman" w:hAnsi="Times New Roman" w:cs="Times New Roman"/>
          <w:sz w:val="25"/>
          <w:szCs w:val="25"/>
          <w:shd w:val="clear" w:color="auto" w:fill="FFFFFF"/>
        </w:rPr>
        <w:t xml:space="preserve"> to me. </w:t>
      </w:r>
      <w:r w:rsidR="00105C21">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And then</w:t>
      </w:r>
      <w:r w:rsidR="00105C21">
        <w:rPr>
          <w:rFonts w:ascii="Times New Roman" w:hAnsi="Times New Roman" w:cs="Times New Roman"/>
          <w:sz w:val="25"/>
          <w:szCs w:val="25"/>
          <w:shd w:val="clear" w:color="auto" w:fill="FFFFFF"/>
        </w:rPr>
        <w:t xml:space="preserve"> I</w:t>
      </w:r>
      <w:r w:rsidRPr="00FD334A">
        <w:rPr>
          <w:rFonts w:ascii="Times New Roman" w:hAnsi="Times New Roman" w:cs="Times New Roman"/>
          <w:sz w:val="25"/>
          <w:szCs w:val="25"/>
          <w:shd w:val="clear" w:color="auto" w:fill="FFFFFF"/>
        </w:rPr>
        <w:t xml:space="preserve"> understand that I’m </w:t>
      </w:r>
      <w:r w:rsidR="00105C21">
        <w:rPr>
          <w:rFonts w:ascii="Times New Roman" w:hAnsi="Times New Roman" w:cs="Times New Roman"/>
          <w:sz w:val="25"/>
          <w:szCs w:val="25"/>
          <w:shd w:val="clear" w:color="auto" w:fill="FFFFFF"/>
        </w:rPr>
        <w:t>re</w:t>
      </w:r>
      <w:r w:rsidRPr="00FD334A">
        <w:rPr>
          <w:rFonts w:ascii="Times New Roman" w:hAnsi="Times New Roman" w:cs="Times New Roman"/>
          <w:sz w:val="25"/>
          <w:szCs w:val="25"/>
          <w:shd w:val="clear" w:color="auto" w:fill="FFFFFF"/>
        </w:rPr>
        <w:t xml:space="preserve">living </w:t>
      </w:r>
      <w:r w:rsidRPr="00105C21">
        <w:rPr>
          <w:rFonts w:ascii="Times New Roman" w:hAnsi="Times New Roman" w:cs="Times New Roman"/>
          <w:i/>
          <w:sz w:val="25"/>
          <w:szCs w:val="25"/>
          <w:shd w:val="clear" w:color="auto" w:fill="FFFFFF"/>
        </w:rPr>
        <w:t>a blessed moment</w:t>
      </w:r>
      <w:r w:rsidRPr="00FD334A">
        <w:rPr>
          <w:rFonts w:ascii="Times New Roman" w:hAnsi="Times New Roman" w:cs="Times New Roman"/>
          <w:sz w:val="25"/>
          <w:szCs w:val="25"/>
          <w:shd w:val="clear" w:color="auto" w:fill="FFFFFF"/>
        </w:rPr>
        <w:t xml:space="preserve">. </w:t>
      </w:r>
      <w:r w:rsidR="00105C21">
        <w:rPr>
          <w:rFonts w:ascii="Times New Roman" w:hAnsi="Times New Roman" w:cs="Times New Roman"/>
          <w:sz w:val="25"/>
          <w:szCs w:val="25"/>
          <w:shd w:val="clear" w:color="auto" w:fill="FFFFFF"/>
        </w:rPr>
        <w:t xml:space="preserve"> </w:t>
      </w:r>
      <w:r w:rsidRPr="00FD334A">
        <w:rPr>
          <w:rFonts w:ascii="Times New Roman" w:hAnsi="Times New Roman" w:cs="Times New Roman"/>
          <w:sz w:val="25"/>
          <w:szCs w:val="25"/>
          <w:shd w:val="clear" w:color="auto" w:fill="FFFFFF"/>
        </w:rPr>
        <w:t>A sp</w:t>
      </w:r>
      <w:r w:rsidR="00105C21">
        <w:rPr>
          <w:rFonts w:ascii="Times New Roman" w:hAnsi="Times New Roman" w:cs="Times New Roman"/>
          <w:sz w:val="25"/>
          <w:szCs w:val="25"/>
          <w:shd w:val="clear" w:color="auto" w:fill="FFFFFF"/>
        </w:rPr>
        <w:t>ecial time that God met with me …</w:t>
      </w:r>
      <w:r w:rsidRPr="00FD334A">
        <w:rPr>
          <w:rFonts w:ascii="Times New Roman" w:hAnsi="Times New Roman" w:cs="Times New Roman"/>
          <w:sz w:val="25"/>
          <w:szCs w:val="25"/>
          <w:shd w:val="clear" w:color="auto" w:fill="FFFFFF"/>
        </w:rPr>
        <w:t xml:space="preserve"> </w:t>
      </w:r>
      <w:r w:rsidR="00105C21">
        <w:rPr>
          <w:rFonts w:ascii="Times New Roman" w:hAnsi="Times New Roman" w:cs="Times New Roman"/>
          <w:sz w:val="25"/>
          <w:szCs w:val="25"/>
          <w:shd w:val="clear" w:color="auto" w:fill="FFFFFF"/>
        </w:rPr>
        <w:t xml:space="preserve"> </w:t>
      </w:r>
      <w:r w:rsidRPr="00105C21">
        <w:rPr>
          <w:rFonts w:ascii="Times New Roman" w:hAnsi="Times New Roman" w:cs="Times New Roman"/>
          <w:i/>
          <w:sz w:val="25"/>
          <w:szCs w:val="25"/>
          <w:u w:val="single"/>
          <w:shd w:val="clear" w:color="auto" w:fill="FFFFFF"/>
        </w:rPr>
        <w:t>That</w:t>
      </w:r>
      <w:r w:rsidRPr="00105C21">
        <w:rPr>
          <w:rFonts w:ascii="Times New Roman" w:hAnsi="Times New Roman" w:cs="Times New Roman"/>
          <w:i/>
          <w:sz w:val="25"/>
          <w:szCs w:val="25"/>
          <w:shd w:val="clear" w:color="auto" w:fill="FFFFFF"/>
        </w:rPr>
        <w:t xml:space="preserve"> </w:t>
      </w:r>
      <w:r w:rsidRPr="00FD334A">
        <w:rPr>
          <w:rFonts w:ascii="Times New Roman" w:hAnsi="Times New Roman" w:cs="Times New Roman"/>
          <w:sz w:val="25"/>
          <w:szCs w:val="25"/>
          <w:shd w:val="clear" w:color="auto" w:fill="FFFFFF"/>
        </w:rPr>
        <w:t>is a</w:t>
      </w:r>
      <w:r w:rsidR="00105C21">
        <w:rPr>
          <w:rFonts w:ascii="Times New Roman" w:hAnsi="Times New Roman" w:cs="Times New Roman"/>
          <w:sz w:val="25"/>
          <w:szCs w:val="25"/>
          <w:shd w:val="clear" w:color="auto" w:fill="FFFFFF"/>
        </w:rPr>
        <w:t xml:space="preserve"> </w:t>
      </w:r>
      <w:r w:rsidR="00105C21" w:rsidRPr="00105C21">
        <w:rPr>
          <w:rFonts w:ascii="Times New Roman" w:hAnsi="Times New Roman" w:cs="Times New Roman"/>
          <w:i/>
          <w:sz w:val="25"/>
          <w:szCs w:val="25"/>
          <w:shd w:val="clear" w:color="auto" w:fill="FFFFFF"/>
        </w:rPr>
        <w:t>true</w:t>
      </w:r>
      <w:r w:rsidRPr="00FD334A">
        <w:rPr>
          <w:rFonts w:ascii="Times New Roman" w:hAnsi="Times New Roman" w:cs="Times New Roman"/>
          <w:sz w:val="25"/>
          <w:szCs w:val="25"/>
          <w:shd w:val="clear" w:color="auto" w:fill="FFFFFF"/>
        </w:rPr>
        <w:t xml:space="preserve"> </w:t>
      </w:r>
      <w:r w:rsidR="00105C21">
        <w:rPr>
          <w:rFonts w:ascii="Times New Roman" w:hAnsi="Times New Roman" w:cs="Times New Roman"/>
          <w:sz w:val="25"/>
          <w:szCs w:val="25"/>
          <w:shd w:val="clear" w:color="auto" w:fill="FFFFFF"/>
        </w:rPr>
        <w:t>“</w:t>
      </w:r>
      <w:r w:rsidRPr="00105C21">
        <w:rPr>
          <w:rFonts w:ascii="Times New Roman" w:hAnsi="Times New Roman" w:cs="Times New Roman"/>
          <w:sz w:val="25"/>
          <w:szCs w:val="25"/>
          <w:shd w:val="clear" w:color="auto" w:fill="FFFFFF"/>
        </w:rPr>
        <w:t>Glory Days</w:t>
      </w:r>
      <w:r w:rsidR="00105C21">
        <w:rPr>
          <w:rFonts w:ascii="Times New Roman" w:hAnsi="Times New Roman" w:cs="Times New Roman"/>
          <w:sz w:val="25"/>
          <w:szCs w:val="25"/>
          <w:shd w:val="clear" w:color="auto" w:fill="FFFFFF"/>
        </w:rPr>
        <w:t>” moment -</w:t>
      </w:r>
      <w:r w:rsidRPr="00FD334A">
        <w:rPr>
          <w:rFonts w:ascii="Times New Roman" w:hAnsi="Times New Roman" w:cs="Times New Roman"/>
          <w:sz w:val="25"/>
          <w:szCs w:val="25"/>
          <w:shd w:val="clear" w:color="auto" w:fill="FFFFFF"/>
        </w:rPr>
        <w:t xml:space="preserve"> </w:t>
      </w:r>
      <w:r w:rsidR="00105C21">
        <w:rPr>
          <w:rFonts w:ascii="Times New Roman" w:hAnsi="Times New Roman" w:cs="Times New Roman"/>
          <w:sz w:val="25"/>
          <w:szCs w:val="25"/>
          <w:shd w:val="clear" w:color="auto" w:fill="FFFFFF"/>
        </w:rPr>
        <w:t>a</w:t>
      </w:r>
      <w:r w:rsidRPr="00FD334A">
        <w:rPr>
          <w:rFonts w:ascii="Times New Roman" w:hAnsi="Times New Roman" w:cs="Times New Roman"/>
          <w:sz w:val="25"/>
          <w:szCs w:val="25"/>
          <w:shd w:val="clear" w:color="auto" w:fill="FFFFFF"/>
        </w:rPr>
        <w:t xml:space="preserve"> time I didn’t miss </w:t>
      </w:r>
      <w:r w:rsidR="00E80223">
        <w:rPr>
          <w:rFonts w:ascii="Times New Roman" w:hAnsi="Times New Roman" w:cs="Times New Roman"/>
          <w:sz w:val="25"/>
          <w:szCs w:val="25"/>
          <w:shd w:val="clear" w:color="auto" w:fill="FFFFFF"/>
        </w:rPr>
        <w:t xml:space="preserve">by bemoaning the situation … a </w:t>
      </w:r>
      <w:r w:rsidRPr="00FD334A">
        <w:rPr>
          <w:rFonts w:ascii="Times New Roman" w:hAnsi="Times New Roman" w:cs="Times New Roman"/>
          <w:sz w:val="25"/>
          <w:szCs w:val="25"/>
          <w:shd w:val="clear" w:color="auto" w:fill="FFFFFF"/>
        </w:rPr>
        <w:t>time I can recall later as a time I grew stronger in faith and more in love with my Savior.</w:t>
      </w:r>
      <w:r w:rsidR="00E80223">
        <w:rPr>
          <w:rFonts w:ascii="Times New Roman" w:hAnsi="Times New Roman" w:cs="Times New Roman"/>
          <w:sz w:val="25"/>
          <w:szCs w:val="25"/>
          <w:shd w:val="clear" w:color="auto" w:fill="FFFFFF"/>
        </w:rPr>
        <w:t>”</w:t>
      </w:r>
      <w:r w:rsidR="00E80223">
        <w:rPr>
          <w:rStyle w:val="FootnoteReference"/>
          <w:rFonts w:ascii="Times New Roman" w:hAnsi="Times New Roman" w:cs="Times New Roman"/>
          <w:sz w:val="25"/>
          <w:szCs w:val="25"/>
          <w:shd w:val="clear" w:color="auto" w:fill="FFFFFF"/>
        </w:rPr>
        <w:footnoteReference w:id="1"/>
      </w:r>
      <w:r w:rsidR="008E6D2A">
        <w:rPr>
          <w:rFonts w:ascii="Times New Roman" w:hAnsi="Times New Roman" w:cs="Times New Roman"/>
          <w:sz w:val="25"/>
          <w:szCs w:val="25"/>
          <w:shd w:val="clear" w:color="auto" w:fill="FFFFFF"/>
        </w:rPr>
        <w:t xml:space="preserve"> … </w:t>
      </w:r>
      <w:r w:rsidR="00E80223">
        <w:rPr>
          <w:rFonts w:ascii="Times New Roman" w:hAnsi="Times New Roman" w:cs="Times New Roman"/>
          <w:sz w:val="25"/>
          <w:szCs w:val="25"/>
        </w:rPr>
        <w:t xml:space="preserve">So it all depends on </w:t>
      </w:r>
      <w:r w:rsidR="00E80223" w:rsidRPr="001B0DBD">
        <w:rPr>
          <w:rFonts w:ascii="Times New Roman" w:hAnsi="Times New Roman" w:cs="Times New Roman"/>
          <w:i/>
          <w:sz w:val="25"/>
          <w:szCs w:val="25"/>
        </w:rPr>
        <w:t>how we look at the past</w:t>
      </w:r>
      <w:r w:rsidR="00E80223">
        <w:rPr>
          <w:rFonts w:ascii="Times New Roman" w:hAnsi="Times New Roman" w:cs="Times New Roman"/>
          <w:sz w:val="25"/>
          <w:szCs w:val="25"/>
        </w:rPr>
        <w:t xml:space="preserve"> … </w:t>
      </w:r>
      <w:r w:rsidR="001B0DBD">
        <w:rPr>
          <w:rFonts w:ascii="Times New Roman" w:hAnsi="Times New Roman" w:cs="Times New Roman"/>
          <w:sz w:val="25"/>
          <w:szCs w:val="25"/>
        </w:rPr>
        <w:t>cause we</w:t>
      </w:r>
      <w:r w:rsidR="008E6D2A">
        <w:rPr>
          <w:rFonts w:ascii="Times New Roman" w:hAnsi="Times New Roman" w:cs="Times New Roman"/>
          <w:sz w:val="25"/>
          <w:szCs w:val="25"/>
        </w:rPr>
        <w:t>’re</w:t>
      </w:r>
      <w:r w:rsidR="001B0DBD">
        <w:rPr>
          <w:rFonts w:ascii="Times New Roman" w:hAnsi="Times New Roman" w:cs="Times New Roman"/>
          <w:sz w:val="25"/>
          <w:szCs w:val="25"/>
        </w:rPr>
        <w:t xml:space="preserve"> going to do it, right?  </w:t>
      </w:r>
    </w:p>
    <w:p w:rsidR="00E80223" w:rsidRPr="001B0DBD" w:rsidRDefault="008E6D2A" w:rsidP="00FD334A">
      <w:pPr>
        <w:spacing w:line="480" w:lineRule="auto"/>
        <w:rPr>
          <w:rFonts w:asciiTheme="majorHAnsi" w:hAnsiTheme="majorHAnsi" w:cs="Times New Roman"/>
          <w:b/>
          <w:i/>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1B0DBD">
        <w:rPr>
          <w:rFonts w:ascii="Times New Roman" w:hAnsi="Times New Roman" w:cs="Times New Roman"/>
          <w:sz w:val="25"/>
          <w:szCs w:val="25"/>
        </w:rPr>
        <w:t>W</w:t>
      </w:r>
      <w:r w:rsidR="00E80223">
        <w:rPr>
          <w:rFonts w:ascii="Times New Roman" w:hAnsi="Times New Roman" w:cs="Times New Roman"/>
          <w:sz w:val="25"/>
          <w:szCs w:val="25"/>
        </w:rPr>
        <w:t xml:space="preserve">hen we look back, do we </w:t>
      </w:r>
      <w:r w:rsidR="001B0DBD">
        <w:rPr>
          <w:rFonts w:ascii="Times New Roman" w:hAnsi="Times New Roman" w:cs="Times New Roman"/>
          <w:sz w:val="25"/>
          <w:szCs w:val="25"/>
        </w:rPr>
        <w:t>focus</w:t>
      </w:r>
      <w:r w:rsidR="00E80223">
        <w:rPr>
          <w:rFonts w:ascii="Times New Roman" w:hAnsi="Times New Roman" w:cs="Times New Roman"/>
          <w:sz w:val="25"/>
          <w:szCs w:val="25"/>
        </w:rPr>
        <w:t xml:space="preserve"> </w:t>
      </w:r>
      <w:r w:rsidR="001B0DBD">
        <w:rPr>
          <w:rFonts w:ascii="Times New Roman" w:hAnsi="Times New Roman" w:cs="Times New Roman"/>
          <w:sz w:val="25"/>
          <w:szCs w:val="25"/>
        </w:rPr>
        <w:t>on</w:t>
      </w:r>
      <w:r w:rsidR="00E80223">
        <w:rPr>
          <w:rFonts w:ascii="Times New Roman" w:hAnsi="Times New Roman" w:cs="Times New Roman"/>
          <w:sz w:val="25"/>
          <w:szCs w:val="25"/>
        </w:rPr>
        <w:t xml:space="preserve"> the </w:t>
      </w:r>
      <w:r w:rsidR="00E80223" w:rsidRPr="001B0DBD">
        <w:rPr>
          <w:rFonts w:ascii="Times New Roman" w:hAnsi="Times New Roman" w:cs="Times New Roman"/>
          <w:i/>
          <w:sz w:val="25"/>
          <w:szCs w:val="25"/>
        </w:rPr>
        <w:t>easy times</w:t>
      </w:r>
      <w:r w:rsidR="00E80223">
        <w:rPr>
          <w:rFonts w:ascii="Times New Roman" w:hAnsi="Times New Roman" w:cs="Times New Roman"/>
          <w:sz w:val="25"/>
          <w:szCs w:val="25"/>
        </w:rPr>
        <w:t xml:space="preserve"> and </w:t>
      </w:r>
      <w:r w:rsidR="001B0DBD">
        <w:rPr>
          <w:rFonts w:ascii="Times New Roman" w:hAnsi="Times New Roman" w:cs="Times New Roman"/>
          <w:sz w:val="25"/>
          <w:szCs w:val="25"/>
        </w:rPr>
        <w:t>long</w:t>
      </w:r>
      <w:r w:rsidR="00E80223">
        <w:rPr>
          <w:rFonts w:ascii="Times New Roman" w:hAnsi="Times New Roman" w:cs="Times New Roman"/>
          <w:sz w:val="25"/>
          <w:szCs w:val="25"/>
        </w:rPr>
        <w:t xml:space="preserve"> to </w:t>
      </w:r>
      <w:r w:rsidR="00E80223" w:rsidRPr="00E80223">
        <w:rPr>
          <w:rFonts w:ascii="Times New Roman" w:hAnsi="Times New Roman" w:cs="Times New Roman"/>
          <w:i/>
          <w:sz w:val="25"/>
          <w:szCs w:val="25"/>
        </w:rPr>
        <w:t>return</w:t>
      </w:r>
      <w:r w:rsidR="00E80223">
        <w:rPr>
          <w:rFonts w:ascii="Times New Roman" w:hAnsi="Times New Roman" w:cs="Times New Roman"/>
          <w:sz w:val="25"/>
          <w:szCs w:val="25"/>
        </w:rPr>
        <w:t xml:space="preserve"> to that place</w:t>
      </w:r>
      <w:r w:rsidR="001B0DBD">
        <w:rPr>
          <w:rFonts w:ascii="Times New Roman" w:hAnsi="Times New Roman" w:cs="Times New Roman"/>
          <w:sz w:val="25"/>
          <w:szCs w:val="25"/>
        </w:rPr>
        <w:t>,</w:t>
      </w:r>
      <w:r w:rsidR="00E80223">
        <w:rPr>
          <w:rFonts w:ascii="Times New Roman" w:hAnsi="Times New Roman" w:cs="Times New Roman"/>
          <w:sz w:val="25"/>
          <w:szCs w:val="25"/>
        </w:rPr>
        <w:t xml:space="preserve"> instead of facing the present … or do we also look at the </w:t>
      </w:r>
      <w:r w:rsidR="00E80223" w:rsidRPr="001B0DBD">
        <w:rPr>
          <w:rFonts w:ascii="Times New Roman" w:hAnsi="Times New Roman" w:cs="Times New Roman"/>
          <w:i/>
          <w:sz w:val="25"/>
          <w:szCs w:val="25"/>
        </w:rPr>
        <w:t>hard times</w:t>
      </w:r>
      <w:r w:rsidR="00E80223">
        <w:rPr>
          <w:rFonts w:ascii="Times New Roman" w:hAnsi="Times New Roman" w:cs="Times New Roman"/>
          <w:sz w:val="25"/>
          <w:szCs w:val="25"/>
        </w:rPr>
        <w:t xml:space="preserve"> and see how God was working, giving us fresh strength to find the glory in </w:t>
      </w:r>
      <w:r w:rsidR="00E80223" w:rsidRPr="001B0DBD">
        <w:rPr>
          <w:rFonts w:ascii="Times New Roman" w:hAnsi="Times New Roman" w:cs="Times New Roman"/>
          <w:i/>
          <w:sz w:val="25"/>
          <w:szCs w:val="25"/>
        </w:rPr>
        <w:t>today</w:t>
      </w:r>
      <w:r w:rsidR="00E80223">
        <w:rPr>
          <w:rFonts w:ascii="Times New Roman" w:hAnsi="Times New Roman" w:cs="Times New Roman"/>
          <w:sz w:val="25"/>
          <w:szCs w:val="25"/>
        </w:rPr>
        <w:t xml:space="preserve">! </w:t>
      </w:r>
      <w:r w:rsidR="001B0DBD">
        <w:rPr>
          <w:rFonts w:ascii="Times New Roman" w:hAnsi="Times New Roman" w:cs="Times New Roman"/>
          <w:sz w:val="25"/>
          <w:szCs w:val="25"/>
        </w:rPr>
        <w:t xml:space="preserve">  </w:t>
      </w:r>
      <w:r w:rsidR="001B0DBD" w:rsidRPr="001B0DBD">
        <w:rPr>
          <w:rFonts w:asciiTheme="majorHAnsi" w:hAnsiTheme="majorHAnsi" w:cs="Times New Roman"/>
          <w:b/>
          <w:i/>
          <w:szCs w:val="25"/>
        </w:rPr>
        <w:t>[Pause]</w:t>
      </w:r>
    </w:p>
    <w:p w:rsidR="000F27BB" w:rsidRDefault="00E80223" w:rsidP="00FD334A">
      <w:pPr>
        <w:spacing w:line="480" w:lineRule="auto"/>
        <w:rPr>
          <w:rFonts w:ascii="Times New Roman" w:hAnsi="Times New Roman" w:cs="Times New Roman"/>
          <w:sz w:val="25"/>
          <w:szCs w:val="25"/>
        </w:rPr>
      </w:pPr>
      <w:r>
        <w:rPr>
          <w:rFonts w:ascii="Times New Roman" w:hAnsi="Times New Roman" w:cs="Times New Roman"/>
          <w:sz w:val="25"/>
          <w:szCs w:val="25"/>
        </w:rPr>
        <w:lastRenderedPageBreak/>
        <w:t xml:space="preserve"> </w:t>
      </w:r>
      <w:r>
        <w:rPr>
          <w:rFonts w:ascii="Times New Roman" w:hAnsi="Times New Roman" w:cs="Times New Roman"/>
          <w:sz w:val="25"/>
          <w:szCs w:val="25"/>
        </w:rPr>
        <w:tab/>
      </w:r>
      <w:r w:rsidR="006C4C76">
        <w:rPr>
          <w:rFonts w:ascii="Times New Roman" w:hAnsi="Times New Roman" w:cs="Times New Roman"/>
          <w:sz w:val="25"/>
          <w:szCs w:val="25"/>
        </w:rPr>
        <w:t xml:space="preserve">In the book of Job, we see different kinds of old age … there’s the most literal kind – being advanced in years … there’s the kind of old age that shines with wisdom learned over time … but </w:t>
      </w:r>
      <w:r w:rsidR="006C4C76" w:rsidRPr="000F27BB">
        <w:rPr>
          <w:rFonts w:ascii="Times New Roman" w:hAnsi="Times New Roman" w:cs="Times New Roman"/>
          <w:i/>
          <w:sz w:val="25"/>
          <w:szCs w:val="25"/>
        </w:rPr>
        <w:t>here</w:t>
      </w:r>
      <w:r w:rsidR="006C4C76">
        <w:rPr>
          <w:rFonts w:ascii="Times New Roman" w:hAnsi="Times New Roman" w:cs="Times New Roman"/>
          <w:sz w:val="25"/>
          <w:szCs w:val="25"/>
        </w:rPr>
        <w:t xml:space="preserve"> we see a </w:t>
      </w:r>
      <w:r w:rsidR="006C4C76" w:rsidRPr="000F27BB">
        <w:rPr>
          <w:rFonts w:ascii="Times New Roman" w:hAnsi="Times New Roman" w:cs="Times New Roman"/>
          <w:i/>
          <w:sz w:val="25"/>
          <w:szCs w:val="25"/>
        </w:rPr>
        <w:t>less than luminous</w:t>
      </w:r>
      <w:r w:rsidR="006C4C76">
        <w:rPr>
          <w:rFonts w:ascii="Times New Roman" w:hAnsi="Times New Roman" w:cs="Times New Roman"/>
          <w:sz w:val="25"/>
          <w:szCs w:val="25"/>
        </w:rPr>
        <w:t xml:space="preserve"> kind – a psychological and spiritual old age, which sees nothing in the future and glories only in the past – it presents a sad picture indeed</w:t>
      </w:r>
      <w:r w:rsidR="000F27BB">
        <w:rPr>
          <w:rFonts w:ascii="Times New Roman" w:hAnsi="Times New Roman" w:cs="Times New Roman"/>
          <w:sz w:val="25"/>
          <w:szCs w:val="25"/>
        </w:rPr>
        <w:t>.  When we are in a situation where the present and the future look dark and we take pride in the past and cannot give God the glory for the present (or the future), something is wrong.</w:t>
      </w:r>
    </w:p>
    <w:p w:rsidR="00FC4921" w:rsidRDefault="000F27BB" w:rsidP="00FD334A">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Jesus himself had to teach this lesson to the people of his day, not just the scribes and the Pharisees, but to many who glorified Israel’s past before the Roman occupation.  The Apostle Paul, too, had an entirely different outlook on life.  He says in Philippians 3:13 – “Brethren, I do not consider that I have made it my own.  But one thing I do; forgetting what lies behind and straining forward to what lies ahead.  I press on toward the goal for the prize of the upward call</w:t>
      </w:r>
      <w:r w:rsidR="00FC4921">
        <w:rPr>
          <w:rFonts w:ascii="Times New Roman" w:hAnsi="Times New Roman" w:cs="Times New Roman"/>
          <w:sz w:val="25"/>
          <w:szCs w:val="25"/>
        </w:rPr>
        <w:t xml:space="preserve"> of God in Christ Jesus.  Let those of us who are mature think this way.”</w:t>
      </w:r>
    </w:p>
    <w:p w:rsidR="00FD334A" w:rsidRDefault="00FC4921" w:rsidP="00FD334A">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 xml:space="preserve">What is “this way”?  It’s not thinking with sullen longing for the past … it’s not getting stuck in a cage of romanticized memory … it’s living in </w:t>
      </w:r>
      <w:r w:rsidRPr="00FC4921">
        <w:rPr>
          <w:rFonts w:ascii="Times New Roman" w:hAnsi="Times New Roman" w:cs="Times New Roman"/>
          <w:b/>
          <w:i/>
          <w:sz w:val="25"/>
          <w:szCs w:val="25"/>
        </w:rPr>
        <w:t>hope</w:t>
      </w:r>
      <w:r>
        <w:rPr>
          <w:rFonts w:ascii="Times New Roman" w:hAnsi="Times New Roman" w:cs="Times New Roman"/>
          <w:sz w:val="25"/>
          <w:szCs w:val="25"/>
        </w:rPr>
        <w:t xml:space="preserve"> … of what God is doing right NOW … </w:t>
      </w:r>
      <w:r w:rsidR="00A82FAF">
        <w:rPr>
          <w:rFonts w:ascii="Times New Roman" w:hAnsi="Times New Roman" w:cs="Times New Roman"/>
          <w:sz w:val="25"/>
          <w:szCs w:val="25"/>
        </w:rPr>
        <w:t xml:space="preserve">Make no mistake, this was a huge part of why his life was marked with overflowing joy.  </w:t>
      </w:r>
      <w:r>
        <w:rPr>
          <w:rFonts w:ascii="Times New Roman" w:hAnsi="Times New Roman" w:cs="Times New Roman"/>
          <w:sz w:val="25"/>
          <w:szCs w:val="25"/>
        </w:rPr>
        <w:t xml:space="preserve">Paul was even willing to forget the </w:t>
      </w:r>
      <w:r w:rsidRPr="00FC4921">
        <w:rPr>
          <w:rFonts w:ascii="Times New Roman" w:hAnsi="Times New Roman" w:cs="Times New Roman"/>
          <w:i/>
          <w:sz w:val="25"/>
          <w:szCs w:val="25"/>
        </w:rPr>
        <w:t xml:space="preserve">victories </w:t>
      </w:r>
      <w:r>
        <w:rPr>
          <w:rFonts w:ascii="Times New Roman" w:hAnsi="Times New Roman" w:cs="Times New Roman"/>
          <w:sz w:val="25"/>
          <w:szCs w:val="25"/>
        </w:rPr>
        <w:t>of the past, if they</w:t>
      </w:r>
      <w:r w:rsidR="006C4C76">
        <w:rPr>
          <w:rFonts w:ascii="Times New Roman" w:hAnsi="Times New Roman" w:cs="Times New Roman"/>
          <w:sz w:val="25"/>
          <w:szCs w:val="25"/>
        </w:rPr>
        <w:t xml:space="preserve"> </w:t>
      </w:r>
      <w:r>
        <w:rPr>
          <w:rFonts w:ascii="Times New Roman" w:hAnsi="Times New Roman" w:cs="Times New Roman"/>
          <w:sz w:val="25"/>
          <w:szCs w:val="25"/>
        </w:rPr>
        <w:t xml:space="preserve">would slow him down in the present, if they would tempt him to think, “Well, I’ve done my part … that’s good enough.”  He knew - and he calls us to know - that the matters of yesterday will not do for today.  The bright candle of yesterday is but the burnt wick of today … </w:t>
      </w:r>
      <w:r w:rsidRPr="00FC4921">
        <w:rPr>
          <w:rFonts w:ascii="Times New Roman" w:hAnsi="Times New Roman" w:cs="Times New Roman"/>
          <w:i/>
          <w:sz w:val="25"/>
          <w:szCs w:val="25"/>
        </w:rPr>
        <w:t xml:space="preserve">if </w:t>
      </w:r>
      <w:r>
        <w:rPr>
          <w:rFonts w:ascii="Times New Roman" w:hAnsi="Times New Roman" w:cs="Times New Roman"/>
          <w:sz w:val="25"/>
          <w:szCs w:val="25"/>
        </w:rPr>
        <w:t xml:space="preserve">we don’t </w:t>
      </w:r>
      <w:r w:rsidRPr="00FC4921">
        <w:rPr>
          <w:rFonts w:ascii="Times New Roman" w:hAnsi="Times New Roman" w:cs="Times New Roman"/>
          <w:i/>
          <w:sz w:val="25"/>
          <w:szCs w:val="25"/>
        </w:rPr>
        <w:t>keep</w:t>
      </w:r>
      <w:r>
        <w:rPr>
          <w:rFonts w:ascii="Times New Roman" w:hAnsi="Times New Roman" w:cs="Times New Roman"/>
          <w:sz w:val="25"/>
          <w:szCs w:val="25"/>
        </w:rPr>
        <w:t xml:space="preserve"> it lit by </w:t>
      </w:r>
      <w:r w:rsidRPr="00FC4921">
        <w:rPr>
          <w:rFonts w:ascii="Times New Roman" w:hAnsi="Times New Roman" w:cs="Times New Roman"/>
          <w:i/>
          <w:sz w:val="25"/>
          <w:szCs w:val="25"/>
        </w:rPr>
        <w:t>active faith</w:t>
      </w:r>
      <w:r>
        <w:rPr>
          <w:rFonts w:ascii="Times New Roman" w:hAnsi="Times New Roman" w:cs="Times New Roman"/>
          <w:sz w:val="25"/>
          <w:szCs w:val="25"/>
        </w:rPr>
        <w:t xml:space="preserve"> in the present.  We live in Christ today … who Hebrews says </w:t>
      </w:r>
      <w:r w:rsidR="00582D2E">
        <w:rPr>
          <w:rFonts w:ascii="Times New Roman" w:hAnsi="Times New Roman" w:cs="Times New Roman"/>
          <w:sz w:val="25"/>
          <w:szCs w:val="25"/>
        </w:rPr>
        <w:t>“</w:t>
      </w:r>
      <w:r>
        <w:rPr>
          <w:rFonts w:ascii="Times New Roman" w:hAnsi="Times New Roman" w:cs="Times New Roman"/>
          <w:sz w:val="25"/>
          <w:szCs w:val="25"/>
        </w:rPr>
        <w:t>is the same yesterday, today and forever</w:t>
      </w:r>
      <w:r w:rsidR="00582D2E">
        <w:rPr>
          <w:rFonts w:ascii="Times New Roman" w:hAnsi="Times New Roman" w:cs="Times New Roman"/>
          <w:sz w:val="25"/>
          <w:szCs w:val="25"/>
        </w:rPr>
        <w:t>”</w:t>
      </w:r>
      <w:r>
        <w:rPr>
          <w:rFonts w:ascii="Times New Roman" w:hAnsi="Times New Roman" w:cs="Times New Roman"/>
          <w:sz w:val="25"/>
          <w:szCs w:val="25"/>
        </w:rPr>
        <w:t xml:space="preserve"> </w:t>
      </w:r>
      <w:r w:rsidR="00582D2E">
        <w:rPr>
          <w:rFonts w:ascii="Times New Roman" w:hAnsi="Times New Roman" w:cs="Times New Roman"/>
          <w:sz w:val="25"/>
          <w:szCs w:val="25"/>
        </w:rPr>
        <w:t>(13:8)</w:t>
      </w:r>
      <w:r>
        <w:rPr>
          <w:rFonts w:ascii="Times New Roman" w:hAnsi="Times New Roman" w:cs="Times New Roman"/>
          <w:sz w:val="25"/>
          <w:szCs w:val="25"/>
        </w:rPr>
        <w:t>… Jesus is not a Savior stuck in the historical accounts of the past … he’s not in the tomb … he’s not back in the first century … he’s here.  He reigns in this moment.  And so, when we speak of our faith, something is missing from our testimony if the story we share is only something from our past.</w:t>
      </w:r>
    </w:p>
    <w:p w:rsidR="00FC4921" w:rsidRPr="003F1DDD" w:rsidRDefault="00FC4921" w:rsidP="00FD334A">
      <w:pPr>
        <w:spacing w:line="480" w:lineRule="auto"/>
        <w:rPr>
          <w:rFonts w:ascii="Times New Roman" w:hAnsi="Times New Roman" w:cs="Times New Roman"/>
          <w:sz w:val="25"/>
          <w:szCs w:val="25"/>
        </w:rPr>
      </w:pPr>
      <w:r>
        <w:rPr>
          <w:rFonts w:ascii="Times New Roman" w:hAnsi="Times New Roman" w:cs="Times New Roman"/>
          <w:sz w:val="25"/>
          <w:szCs w:val="25"/>
        </w:rPr>
        <w:lastRenderedPageBreak/>
        <w:tab/>
        <w:t xml:space="preserve">I have a friend who </w:t>
      </w:r>
      <w:r w:rsidR="00187E1D">
        <w:rPr>
          <w:rFonts w:ascii="Times New Roman" w:hAnsi="Times New Roman" w:cs="Times New Roman"/>
          <w:sz w:val="25"/>
          <w:szCs w:val="25"/>
        </w:rPr>
        <w:t xml:space="preserve">challenges </w:t>
      </w:r>
      <w:r w:rsidR="00187E1D" w:rsidRPr="008E6D2A">
        <w:rPr>
          <w:rFonts w:ascii="Times New Roman" w:hAnsi="Times New Roman" w:cs="Times New Roman"/>
          <w:i/>
          <w:sz w:val="25"/>
          <w:szCs w:val="25"/>
        </w:rPr>
        <w:t>every</w:t>
      </w:r>
      <w:r w:rsidR="00187E1D">
        <w:rPr>
          <w:rFonts w:ascii="Times New Roman" w:hAnsi="Times New Roman" w:cs="Times New Roman"/>
          <w:sz w:val="25"/>
          <w:szCs w:val="25"/>
        </w:rPr>
        <w:t xml:space="preserve"> Christian – when you share your testimony, your story of how God changed your life in Jesus – it’s not enough simply to talk about your conversion, the way you came to faith long ago … your ongoing testimony – like your faith – needs to be a living thing – intentionally looking for how God is working in your life right now, so you can incorporate that into your testimony – the story you share with the new people who come into your life.  Think about it … people want to hear about a God who not only did mighty </w:t>
      </w:r>
      <w:proofErr w:type="gramStart"/>
      <w:r w:rsidR="00187E1D">
        <w:rPr>
          <w:rFonts w:ascii="Times New Roman" w:hAnsi="Times New Roman" w:cs="Times New Roman"/>
          <w:sz w:val="25"/>
          <w:szCs w:val="25"/>
        </w:rPr>
        <w:t>deeds</w:t>
      </w:r>
      <w:proofErr w:type="gramEnd"/>
      <w:r w:rsidR="00187E1D">
        <w:rPr>
          <w:rFonts w:ascii="Times New Roman" w:hAnsi="Times New Roman" w:cs="Times New Roman"/>
          <w:sz w:val="25"/>
          <w:szCs w:val="25"/>
        </w:rPr>
        <w:t xml:space="preserve"> long ago … but is doing great things today!  In my grandmother’s book on Job, Theodore </w:t>
      </w:r>
      <w:proofErr w:type="spellStart"/>
      <w:r w:rsidR="00187E1D">
        <w:rPr>
          <w:rFonts w:ascii="Times New Roman" w:hAnsi="Times New Roman" w:cs="Times New Roman"/>
          <w:sz w:val="25"/>
          <w:szCs w:val="25"/>
        </w:rPr>
        <w:t>Epp</w:t>
      </w:r>
      <w:proofErr w:type="spellEnd"/>
      <w:r w:rsidR="00187E1D">
        <w:rPr>
          <w:rFonts w:ascii="Times New Roman" w:hAnsi="Times New Roman" w:cs="Times New Roman"/>
          <w:sz w:val="25"/>
          <w:szCs w:val="25"/>
        </w:rPr>
        <w:t xml:space="preserve"> affirms this as well when he writes, “Those who look back only to the moment of salvation for a testimony have missed out in what the Spirit of God has for them in the present.”</w:t>
      </w:r>
      <w:r w:rsidR="00187E1D">
        <w:rPr>
          <w:rStyle w:val="FootnoteReference"/>
          <w:rFonts w:ascii="Times New Roman" w:hAnsi="Times New Roman" w:cs="Times New Roman"/>
          <w:sz w:val="25"/>
          <w:szCs w:val="25"/>
        </w:rPr>
        <w:footnoteReference w:id="2"/>
      </w:r>
    </w:p>
    <w:p w:rsidR="00FD334A" w:rsidRPr="0083619D" w:rsidRDefault="0083619D" w:rsidP="00FD334A">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 xml:space="preserve">Here’s the thing … </w:t>
      </w:r>
      <w:r w:rsidRPr="0083619D">
        <w:rPr>
          <w:rFonts w:ascii="Times New Roman" w:hAnsi="Times New Roman" w:cs="Times New Roman"/>
          <w:i/>
          <w:sz w:val="25"/>
          <w:szCs w:val="25"/>
        </w:rPr>
        <w:t>even if</w:t>
      </w:r>
      <w:r>
        <w:rPr>
          <w:rFonts w:ascii="Times New Roman" w:hAnsi="Times New Roman" w:cs="Times New Roman"/>
          <w:sz w:val="25"/>
          <w:szCs w:val="25"/>
        </w:rPr>
        <w:t xml:space="preserve"> all the glowing things Job said about himself were true – and to large extent they probably were</w:t>
      </w:r>
      <w:r w:rsidR="00A82FAF">
        <w:rPr>
          <w:rFonts w:ascii="Times New Roman" w:hAnsi="Times New Roman" w:cs="Times New Roman"/>
          <w:sz w:val="25"/>
          <w:szCs w:val="25"/>
        </w:rPr>
        <w:t xml:space="preserve"> - </w:t>
      </w:r>
      <w:r>
        <w:rPr>
          <w:rFonts w:ascii="Times New Roman" w:hAnsi="Times New Roman" w:cs="Times New Roman"/>
          <w:sz w:val="25"/>
          <w:szCs w:val="25"/>
        </w:rPr>
        <w:t xml:space="preserve">even if our recollection of what the past was like is </w:t>
      </w:r>
      <w:r w:rsidRPr="0083619D">
        <w:rPr>
          <w:rFonts w:ascii="Times New Roman" w:hAnsi="Times New Roman" w:cs="Times New Roman"/>
          <w:i/>
          <w:sz w:val="25"/>
          <w:szCs w:val="25"/>
        </w:rPr>
        <w:t>relatively</w:t>
      </w:r>
      <w:r>
        <w:rPr>
          <w:rFonts w:ascii="Times New Roman" w:hAnsi="Times New Roman" w:cs="Times New Roman"/>
          <w:sz w:val="25"/>
          <w:szCs w:val="25"/>
        </w:rPr>
        <w:t xml:space="preserve"> accurate – though it’s human nature to sugarcoat it – it doesn’t matter – it’s besides the point</w:t>
      </w:r>
      <w:r w:rsidR="00A82FAF">
        <w:rPr>
          <w:rFonts w:ascii="Times New Roman" w:hAnsi="Times New Roman" w:cs="Times New Roman"/>
          <w:sz w:val="25"/>
          <w:szCs w:val="25"/>
        </w:rPr>
        <w:t>;</w:t>
      </w:r>
      <w:r>
        <w:rPr>
          <w:rFonts w:ascii="Times New Roman" w:hAnsi="Times New Roman" w:cs="Times New Roman"/>
          <w:sz w:val="25"/>
          <w:szCs w:val="25"/>
        </w:rPr>
        <w:t xml:space="preserve"> because the gospel (in the O</w:t>
      </w:r>
      <w:r w:rsidR="00A82FAF">
        <w:rPr>
          <w:rFonts w:ascii="Times New Roman" w:hAnsi="Times New Roman" w:cs="Times New Roman"/>
          <w:sz w:val="25"/>
          <w:szCs w:val="25"/>
        </w:rPr>
        <w:t>T</w:t>
      </w:r>
      <w:r>
        <w:rPr>
          <w:rFonts w:ascii="Times New Roman" w:hAnsi="Times New Roman" w:cs="Times New Roman"/>
          <w:sz w:val="25"/>
          <w:szCs w:val="25"/>
        </w:rPr>
        <w:t xml:space="preserve"> </w:t>
      </w:r>
      <w:r w:rsidRPr="0083619D">
        <w:rPr>
          <w:rFonts w:ascii="Times New Roman" w:hAnsi="Times New Roman" w:cs="Times New Roman"/>
          <w:i/>
          <w:sz w:val="25"/>
          <w:szCs w:val="25"/>
        </w:rPr>
        <w:t>and</w:t>
      </w:r>
      <w:r>
        <w:rPr>
          <w:rFonts w:ascii="Times New Roman" w:hAnsi="Times New Roman" w:cs="Times New Roman"/>
          <w:sz w:val="25"/>
          <w:szCs w:val="25"/>
        </w:rPr>
        <w:t xml:space="preserve"> NT) calls us to live by faith in our </w:t>
      </w:r>
      <w:r w:rsidRPr="0083619D">
        <w:rPr>
          <w:rFonts w:ascii="Times New Roman" w:hAnsi="Times New Roman" w:cs="Times New Roman"/>
          <w:i/>
          <w:sz w:val="25"/>
          <w:szCs w:val="25"/>
        </w:rPr>
        <w:t>today!</w:t>
      </w:r>
      <w:r>
        <w:rPr>
          <w:rFonts w:ascii="Times New Roman" w:hAnsi="Times New Roman" w:cs="Times New Roman"/>
          <w:i/>
          <w:sz w:val="25"/>
          <w:szCs w:val="25"/>
        </w:rPr>
        <w:t xml:space="preserve">  </w:t>
      </w:r>
    </w:p>
    <w:p w:rsidR="00DC5F0C" w:rsidRDefault="00FD5C08" w:rsidP="00FD334A">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proofErr w:type="gramStart"/>
      <w:r w:rsidR="00582D2E">
        <w:rPr>
          <w:rFonts w:ascii="Times New Roman" w:hAnsi="Times New Roman" w:cs="Times New Roman"/>
          <w:sz w:val="25"/>
          <w:szCs w:val="25"/>
        </w:rPr>
        <w:t>One last illustration as I close.</w:t>
      </w:r>
      <w:proofErr w:type="gramEnd"/>
      <w:r w:rsidR="00582D2E">
        <w:rPr>
          <w:rFonts w:ascii="Times New Roman" w:hAnsi="Times New Roman" w:cs="Times New Roman"/>
          <w:sz w:val="25"/>
          <w:szCs w:val="25"/>
        </w:rPr>
        <w:t xml:space="preserve">  Some years ago, police in Philadelphia arrested a 40-year old man for stealing cement.  The officers reported that Angelo </w:t>
      </w:r>
      <w:proofErr w:type="spellStart"/>
      <w:r w:rsidR="00582D2E">
        <w:rPr>
          <w:rFonts w:ascii="Times New Roman" w:hAnsi="Times New Roman" w:cs="Times New Roman"/>
          <w:sz w:val="25"/>
          <w:szCs w:val="25"/>
        </w:rPr>
        <w:t>Grisolia</w:t>
      </w:r>
      <w:proofErr w:type="spellEnd"/>
      <w:r w:rsidR="00582D2E">
        <w:rPr>
          <w:rFonts w:ascii="Times New Roman" w:hAnsi="Times New Roman" w:cs="Times New Roman"/>
          <w:sz w:val="25"/>
          <w:szCs w:val="25"/>
        </w:rPr>
        <w:t xml:space="preserve"> spent several hours loading over 6,000 pounds of cement into a borrowed truck.  When he tried to drive the truck from the scene, it wouldn’t move, because it was stuck in the sand with the overload.</w:t>
      </w:r>
      <w:r w:rsidR="00582D2E">
        <w:rPr>
          <w:rStyle w:val="FootnoteReference"/>
          <w:rFonts w:ascii="Times New Roman" w:hAnsi="Times New Roman" w:cs="Times New Roman"/>
          <w:sz w:val="25"/>
          <w:szCs w:val="25"/>
        </w:rPr>
        <w:footnoteReference w:id="3"/>
      </w:r>
      <w:r w:rsidR="00582D2E">
        <w:rPr>
          <w:rFonts w:ascii="Times New Roman" w:hAnsi="Times New Roman" w:cs="Times New Roman"/>
          <w:sz w:val="25"/>
          <w:szCs w:val="25"/>
        </w:rPr>
        <w:t xml:space="preserve">  How many Christians there are who have lost the blessing and joy in the Lord they once knew, simply because they have overloaded their lives with longing for the past, getting them stuck, like </w:t>
      </w:r>
      <w:r w:rsidR="00582D2E" w:rsidRPr="00582D2E">
        <w:rPr>
          <w:rFonts w:ascii="Times New Roman" w:hAnsi="Times New Roman" w:cs="Times New Roman"/>
          <w:i/>
          <w:sz w:val="25"/>
          <w:szCs w:val="25"/>
        </w:rPr>
        <w:t>cement in the sand</w:t>
      </w:r>
      <w:r w:rsidR="00582D2E">
        <w:rPr>
          <w:rFonts w:ascii="Times New Roman" w:hAnsi="Times New Roman" w:cs="Times New Roman"/>
          <w:sz w:val="25"/>
          <w:szCs w:val="25"/>
        </w:rPr>
        <w:t xml:space="preserve"> … instead of living in complete dependence on God in the present.  </w:t>
      </w:r>
    </w:p>
    <w:p w:rsidR="00E844F7" w:rsidRPr="00DC5F0C" w:rsidRDefault="00DC5F0C" w:rsidP="00FD334A">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rPr>
        <w:lastRenderedPageBreak/>
        <w:t xml:space="preserve"> </w:t>
      </w:r>
      <w:r>
        <w:rPr>
          <w:rFonts w:ascii="Times New Roman" w:hAnsi="Times New Roman" w:cs="Times New Roman"/>
          <w:sz w:val="25"/>
          <w:szCs w:val="25"/>
        </w:rPr>
        <w:tab/>
      </w:r>
      <w:r w:rsidR="00FD5C08" w:rsidRPr="00DC5F0C">
        <w:rPr>
          <w:rFonts w:ascii="Times New Roman" w:hAnsi="Times New Roman" w:cs="Times New Roman"/>
          <w:sz w:val="25"/>
          <w:szCs w:val="25"/>
          <w:shd w:val="clear" w:color="auto" w:fill="FFFFFF"/>
        </w:rPr>
        <w:t xml:space="preserve">Jesus is alive. </w:t>
      </w:r>
      <w:r w:rsidR="00582D2E" w:rsidRPr="00DC5F0C">
        <w:rPr>
          <w:rFonts w:ascii="Times New Roman" w:hAnsi="Times New Roman" w:cs="Times New Roman"/>
          <w:sz w:val="25"/>
          <w:szCs w:val="25"/>
          <w:shd w:val="clear" w:color="auto" w:fill="FFFFFF"/>
        </w:rPr>
        <w:t xml:space="preserve"> </w:t>
      </w:r>
      <w:r w:rsidR="00FD5C08" w:rsidRPr="00DC5F0C">
        <w:rPr>
          <w:rFonts w:ascii="Times New Roman" w:hAnsi="Times New Roman" w:cs="Times New Roman"/>
          <w:sz w:val="25"/>
          <w:szCs w:val="25"/>
          <w:shd w:val="clear" w:color="auto" w:fill="FFFFFF"/>
        </w:rPr>
        <w:t xml:space="preserve">Jesus is all-knowing, he is all-powerful, and is present everywhere, even right here in our midst. </w:t>
      </w:r>
      <w:r w:rsidR="00582D2E" w:rsidRPr="00DC5F0C">
        <w:rPr>
          <w:rFonts w:ascii="Times New Roman" w:hAnsi="Times New Roman" w:cs="Times New Roman"/>
          <w:sz w:val="25"/>
          <w:szCs w:val="25"/>
          <w:shd w:val="clear" w:color="auto" w:fill="FFFFFF"/>
        </w:rPr>
        <w:t xml:space="preserve"> </w:t>
      </w:r>
      <w:r w:rsidR="00FD5C08" w:rsidRPr="00DC5F0C">
        <w:rPr>
          <w:rFonts w:ascii="Times New Roman" w:hAnsi="Times New Roman" w:cs="Times New Roman"/>
          <w:sz w:val="25"/>
          <w:szCs w:val="25"/>
          <w:shd w:val="clear" w:color="auto" w:fill="FFFFFF"/>
        </w:rPr>
        <w:t xml:space="preserve">We have nothing to be afraid of and every reason to move forward as Christians and as a congregation as we boldly proclaim the resurrected and glorious Lord to a dying world.  Why get stuck in the </w:t>
      </w:r>
      <w:r>
        <w:rPr>
          <w:rFonts w:ascii="Times New Roman" w:hAnsi="Times New Roman" w:cs="Times New Roman"/>
          <w:sz w:val="25"/>
          <w:szCs w:val="25"/>
          <w:shd w:val="clear" w:color="auto" w:fill="FFFFFF"/>
        </w:rPr>
        <w:t>“</w:t>
      </w:r>
      <w:r w:rsidR="00FD5C08" w:rsidRPr="00DC5F0C">
        <w:rPr>
          <w:rFonts w:ascii="Times New Roman" w:hAnsi="Times New Roman" w:cs="Times New Roman"/>
          <w:sz w:val="25"/>
          <w:szCs w:val="25"/>
          <w:shd w:val="clear" w:color="auto" w:fill="FFFFFF"/>
        </w:rPr>
        <w:t>Glory Days</w:t>
      </w:r>
      <w:r>
        <w:rPr>
          <w:rFonts w:ascii="Times New Roman" w:hAnsi="Times New Roman" w:cs="Times New Roman"/>
          <w:sz w:val="25"/>
          <w:szCs w:val="25"/>
          <w:shd w:val="clear" w:color="auto" w:fill="FFFFFF"/>
        </w:rPr>
        <w:t>”</w:t>
      </w:r>
      <w:r w:rsidR="00FD5C08" w:rsidRPr="00DC5F0C">
        <w:rPr>
          <w:rFonts w:ascii="Times New Roman" w:hAnsi="Times New Roman" w:cs="Times New Roman"/>
          <w:sz w:val="25"/>
          <w:szCs w:val="25"/>
          <w:shd w:val="clear" w:color="auto" w:fill="FFFFFF"/>
        </w:rPr>
        <w:t xml:space="preserve"> of old …</w:t>
      </w:r>
      <w:r>
        <w:rPr>
          <w:rFonts w:ascii="Times New Roman" w:hAnsi="Times New Roman" w:cs="Times New Roman"/>
          <w:sz w:val="25"/>
          <w:szCs w:val="25"/>
          <w:shd w:val="clear" w:color="auto" w:fill="FFFFFF"/>
        </w:rPr>
        <w:t xml:space="preserve"> when our</w:t>
      </w:r>
      <w:r w:rsidR="00FD5C08" w:rsidRPr="00DC5F0C">
        <w:rPr>
          <w:rFonts w:ascii="Times New Roman" w:hAnsi="Times New Roman" w:cs="Times New Roman"/>
          <w:sz w:val="25"/>
          <w:szCs w:val="25"/>
          <w:shd w:val="clear" w:color="auto" w:fill="FFFFFF"/>
        </w:rPr>
        <w:t xml:space="preserve"> glory days are still here?!</w:t>
      </w:r>
      <w:r w:rsidR="00E844F7" w:rsidRPr="00DC5F0C">
        <w:rPr>
          <w:rFonts w:ascii="Times New Roman" w:hAnsi="Times New Roman" w:cs="Times New Roman"/>
          <w:sz w:val="25"/>
          <w:szCs w:val="25"/>
          <w:shd w:val="clear" w:color="auto" w:fill="FFFFFF"/>
        </w:rPr>
        <w:t xml:space="preserve">  </w:t>
      </w:r>
    </w:p>
    <w:p w:rsidR="00FD334A" w:rsidRPr="00E844F7" w:rsidRDefault="00E844F7" w:rsidP="00FD334A">
      <w:pPr>
        <w:spacing w:line="480" w:lineRule="auto"/>
        <w:rPr>
          <w:rFonts w:ascii="Times New Roman" w:hAnsi="Times New Roman" w:cs="Times New Roman"/>
          <w:color w:val="333333"/>
          <w:sz w:val="25"/>
          <w:szCs w:val="25"/>
          <w:shd w:val="clear" w:color="auto" w:fill="FFFFFF"/>
        </w:rPr>
      </w:pPr>
      <w:r>
        <w:rPr>
          <w:rFonts w:ascii="Times New Roman" w:hAnsi="Times New Roman" w:cs="Times New Roman"/>
          <w:color w:val="333333"/>
          <w:sz w:val="25"/>
          <w:szCs w:val="25"/>
          <w:shd w:val="clear" w:color="auto" w:fill="FFFFFF"/>
        </w:rPr>
        <w:t>Amen.</w:t>
      </w:r>
    </w:p>
    <w:p w:rsidR="00FD5C08" w:rsidRDefault="00FD5C08" w:rsidP="00FD334A">
      <w:pPr>
        <w:spacing w:line="480" w:lineRule="auto"/>
        <w:rPr>
          <w:rFonts w:ascii="Helvetica" w:hAnsi="Helvetica" w:cs="Helvetica"/>
          <w:color w:val="333333"/>
          <w:sz w:val="23"/>
          <w:szCs w:val="23"/>
          <w:shd w:val="clear" w:color="auto" w:fill="FFFFFF"/>
        </w:rPr>
      </w:pPr>
    </w:p>
    <w:p w:rsidR="00FD5C08" w:rsidRPr="00FD334A" w:rsidRDefault="00FD5C08" w:rsidP="00FD334A">
      <w:pPr>
        <w:spacing w:line="480" w:lineRule="auto"/>
        <w:rPr>
          <w:rFonts w:ascii="Times New Roman" w:hAnsi="Times New Roman" w:cs="Times New Roman"/>
          <w:sz w:val="25"/>
          <w:szCs w:val="25"/>
        </w:rPr>
      </w:pPr>
      <w:r>
        <w:rPr>
          <w:rFonts w:ascii="Helvetica" w:hAnsi="Helvetica" w:cs="Helvetica"/>
          <w:color w:val="333333"/>
          <w:sz w:val="23"/>
          <w:szCs w:val="23"/>
          <w:shd w:val="clear" w:color="auto" w:fill="FFFFFF"/>
        </w:rPr>
        <w:t>.</w:t>
      </w:r>
    </w:p>
    <w:p w:rsidR="0083619D" w:rsidRDefault="0083619D" w:rsidP="00FD334A">
      <w:pPr>
        <w:spacing w:line="480"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b/>
      </w:r>
    </w:p>
    <w:p w:rsidR="0083619D" w:rsidRPr="00FD334A" w:rsidRDefault="0083619D" w:rsidP="00FD334A">
      <w:pPr>
        <w:spacing w:line="480" w:lineRule="auto"/>
        <w:rPr>
          <w:rFonts w:ascii="Times New Roman" w:hAnsi="Times New Roman" w:cs="Times New Roman"/>
          <w:b/>
          <w:sz w:val="25"/>
          <w:szCs w:val="25"/>
        </w:rPr>
      </w:pPr>
    </w:p>
    <w:sectPr w:rsidR="0083619D" w:rsidRPr="00FD334A" w:rsidSect="008E6D2A">
      <w:footerReference w:type="default" r:id="rId7"/>
      <w:pgSz w:w="12240" w:h="15840"/>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A2" w:rsidRDefault="00662FA2" w:rsidP="00FD334A">
      <w:pPr>
        <w:spacing w:after="0" w:line="240" w:lineRule="auto"/>
      </w:pPr>
      <w:r>
        <w:separator/>
      </w:r>
    </w:p>
  </w:endnote>
  <w:endnote w:type="continuationSeparator" w:id="0">
    <w:p w:rsidR="00662FA2" w:rsidRDefault="00662FA2" w:rsidP="00FD3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08"/>
      <w:docPartObj>
        <w:docPartGallery w:val="Page Numbers (Bottom of Page)"/>
        <w:docPartUnique/>
      </w:docPartObj>
    </w:sdtPr>
    <w:sdtContent>
      <w:p w:rsidR="00E844F7" w:rsidRDefault="00343A20">
        <w:pPr>
          <w:pStyle w:val="Footer"/>
          <w:jc w:val="center"/>
        </w:pPr>
        <w:fldSimple w:instr=" PAGE   \* MERGEFORMAT ">
          <w:r w:rsidR="008E6D2A">
            <w:rPr>
              <w:noProof/>
            </w:rPr>
            <w:t>6</w:t>
          </w:r>
        </w:fldSimple>
      </w:p>
    </w:sdtContent>
  </w:sdt>
  <w:p w:rsidR="00E844F7" w:rsidRDefault="00E84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A2" w:rsidRDefault="00662FA2" w:rsidP="00FD334A">
      <w:pPr>
        <w:spacing w:after="0" w:line="240" w:lineRule="auto"/>
      </w:pPr>
      <w:r>
        <w:separator/>
      </w:r>
    </w:p>
  </w:footnote>
  <w:footnote w:type="continuationSeparator" w:id="0">
    <w:p w:rsidR="00662FA2" w:rsidRDefault="00662FA2" w:rsidP="00FD334A">
      <w:pPr>
        <w:spacing w:after="0" w:line="240" w:lineRule="auto"/>
      </w:pPr>
      <w:r>
        <w:continuationSeparator/>
      </w:r>
    </w:p>
  </w:footnote>
  <w:footnote w:id="1">
    <w:p w:rsidR="00E844F7" w:rsidRDefault="00E844F7">
      <w:pPr>
        <w:pStyle w:val="FootnoteText"/>
      </w:pPr>
      <w:r>
        <w:rPr>
          <w:rStyle w:val="FootnoteReference"/>
        </w:rPr>
        <w:footnoteRef/>
      </w:r>
      <w:r>
        <w:t xml:space="preserve"> Rev. Sam Peters, </w:t>
      </w:r>
      <w:r w:rsidRPr="00E80223">
        <w:rPr>
          <w:i/>
        </w:rPr>
        <w:t>Glory Days</w:t>
      </w:r>
      <w:r>
        <w:t>, sermoncentral.com</w:t>
      </w:r>
    </w:p>
  </w:footnote>
  <w:footnote w:id="2">
    <w:p w:rsidR="00E844F7" w:rsidRDefault="00E844F7">
      <w:pPr>
        <w:pStyle w:val="FootnoteText"/>
      </w:pPr>
      <w:r>
        <w:rPr>
          <w:rStyle w:val="FootnoteReference"/>
        </w:rPr>
        <w:footnoteRef/>
      </w:r>
      <w:r>
        <w:t xml:space="preserve"> Theodore </w:t>
      </w:r>
      <w:proofErr w:type="spellStart"/>
      <w:r>
        <w:t>Epp</w:t>
      </w:r>
      <w:proofErr w:type="spellEnd"/>
      <w:r>
        <w:t xml:space="preserve">, </w:t>
      </w:r>
      <w:r w:rsidRPr="00187E1D">
        <w:rPr>
          <w:i/>
        </w:rPr>
        <w:t>Job: A Man Tried as Gold</w:t>
      </w:r>
      <w:r>
        <w:t>, 88.</w:t>
      </w:r>
    </w:p>
  </w:footnote>
  <w:footnote w:id="3">
    <w:p w:rsidR="00582D2E" w:rsidRDefault="00582D2E">
      <w:pPr>
        <w:pStyle w:val="FootnoteText"/>
      </w:pPr>
      <w:r>
        <w:rPr>
          <w:rStyle w:val="FootnoteReference"/>
        </w:rPr>
        <w:footnoteRef/>
      </w:r>
      <w:r>
        <w:t xml:space="preserve"> </w:t>
      </w:r>
      <w:proofErr w:type="gramStart"/>
      <w:r>
        <w:t xml:space="preserve">J. Allen Blair, </w:t>
      </w:r>
      <w:r w:rsidRPr="00582D2E">
        <w:rPr>
          <w:i/>
        </w:rPr>
        <w:t>Living Patiently</w:t>
      </w:r>
      <w:r>
        <w:t>, 247.</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66D9"/>
    <w:rsid w:val="000F27BB"/>
    <w:rsid w:val="00105C21"/>
    <w:rsid w:val="00187E1D"/>
    <w:rsid w:val="001B0DBD"/>
    <w:rsid w:val="00343A20"/>
    <w:rsid w:val="00383BA4"/>
    <w:rsid w:val="0039767B"/>
    <w:rsid w:val="003F1DDD"/>
    <w:rsid w:val="00582D2E"/>
    <w:rsid w:val="005E66D9"/>
    <w:rsid w:val="00662FA2"/>
    <w:rsid w:val="006C4C76"/>
    <w:rsid w:val="007E1241"/>
    <w:rsid w:val="0083619D"/>
    <w:rsid w:val="008E6D2A"/>
    <w:rsid w:val="00A82FAF"/>
    <w:rsid w:val="00A93610"/>
    <w:rsid w:val="00DC5F0C"/>
    <w:rsid w:val="00DD651B"/>
    <w:rsid w:val="00E80223"/>
    <w:rsid w:val="00E844F7"/>
    <w:rsid w:val="00F50244"/>
    <w:rsid w:val="00F7675D"/>
    <w:rsid w:val="00FC4921"/>
    <w:rsid w:val="00FD334A"/>
    <w:rsid w:val="00FD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51B"/>
    <w:rPr>
      <w:color w:val="0000FF"/>
      <w:u w:val="single"/>
    </w:rPr>
  </w:style>
  <w:style w:type="character" w:customStyle="1" w:styleId="apple-converted-space">
    <w:name w:val="apple-converted-space"/>
    <w:basedOn w:val="DefaultParagraphFont"/>
    <w:rsid w:val="00DD651B"/>
  </w:style>
  <w:style w:type="paragraph" w:styleId="Header">
    <w:name w:val="header"/>
    <w:basedOn w:val="Normal"/>
    <w:link w:val="HeaderChar"/>
    <w:uiPriority w:val="99"/>
    <w:semiHidden/>
    <w:unhideWhenUsed/>
    <w:rsid w:val="00FD3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34A"/>
  </w:style>
  <w:style w:type="paragraph" w:styleId="Footer">
    <w:name w:val="footer"/>
    <w:basedOn w:val="Normal"/>
    <w:link w:val="FooterChar"/>
    <w:uiPriority w:val="99"/>
    <w:unhideWhenUsed/>
    <w:rsid w:val="00FD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4A"/>
  </w:style>
  <w:style w:type="paragraph" w:styleId="FootnoteText">
    <w:name w:val="footnote text"/>
    <w:basedOn w:val="Normal"/>
    <w:link w:val="FootnoteTextChar"/>
    <w:uiPriority w:val="99"/>
    <w:semiHidden/>
    <w:unhideWhenUsed/>
    <w:rsid w:val="00187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E1D"/>
    <w:rPr>
      <w:sz w:val="20"/>
      <w:szCs w:val="20"/>
    </w:rPr>
  </w:style>
  <w:style w:type="character" w:styleId="FootnoteReference">
    <w:name w:val="footnote reference"/>
    <w:basedOn w:val="DefaultParagraphFont"/>
    <w:uiPriority w:val="99"/>
    <w:semiHidden/>
    <w:unhideWhenUsed/>
    <w:rsid w:val="00187E1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6E004-5718-4E34-85A0-D351E47F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12</cp:revision>
  <cp:lastPrinted>2016-08-29T14:08:00Z</cp:lastPrinted>
  <dcterms:created xsi:type="dcterms:W3CDTF">2016-08-23T12:23:00Z</dcterms:created>
  <dcterms:modified xsi:type="dcterms:W3CDTF">2016-08-29T14:11:00Z</dcterms:modified>
</cp:coreProperties>
</file>